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DB8D4" w14:textId="77777777" w:rsidR="00E16CCE" w:rsidRPr="006E6E8C" w:rsidRDefault="00E16CCE" w:rsidP="00E16CCE">
      <w:pPr>
        <w:rPr>
          <w:rFonts w:ascii="Times New Roman" w:hAnsi="Times New Roman"/>
          <w:color w:val="000000" w:themeColor="text1"/>
          <w:szCs w:val="24"/>
        </w:rPr>
      </w:pPr>
    </w:p>
    <w:p w14:paraId="0FC32785" w14:textId="77777777" w:rsidR="00E16CCE" w:rsidRPr="006E6E8C" w:rsidRDefault="00E16CCE" w:rsidP="00E16CCE">
      <w:pPr>
        <w:jc w:val="center"/>
        <w:rPr>
          <w:rFonts w:ascii="Times New Roman" w:hAnsi="Times New Roman"/>
          <w:b/>
          <w:color w:val="000000" w:themeColor="text1"/>
          <w:szCs w:val="24"/>
        </w:rPr>
      </w:pPr>
      <w:r w:rsidRPr="006E6E8C">
        <w:rPr>
          <w:rFonts w:ascii="Times New Roman" w:hAnsi="Times New Roman"/>
          <w:b/>
          <w:color w:val="000000" w:themeColor="text1"/>
          <w:szCs w:val="24"/>
        </w:rPr>
        <w:t>İÇ-DIŞ İLETİŞİM PLANI</w:t>
      </w:r>
    </w:p>
    <w:p w14:paraId="4CCFD3AF" w14:textId="77777777" w:rsidR="00E16CCE" w:rsidRPr="006E6E8C" w:rsidRDefault="00E16CCE" w:rsidP="00E16CCE">
      <w:pPr>
        <w:jc w:val="center"/>
        <w:rPr>
          <w:rFonts w:ascii="Times New Roman" w:hAnsi="Times New Roman"/>
          <w:b/>
          <w:color w:val="000000" w:themeColor="text1"/>
          <w:szCs w:val="24"/>
        </w:rPr>
      </w:pPr>
      <w:r w:rsidRPr="006E6E8C">
        <w:rPr>
          <w:rFonts w:ascii="Times New Roman" w:hAnsi="Times New Roman"/>
          <w:b/>
          <w:color w:val="000000" w:themeColor="text1"/>
          <w:szCs w:val="24"/>
        </w:rPr>
        <w:t>2020</w:t>
      </w:r>
    </w:p>
    <w:p w14:paraId="1A7B6D7F" w14:textId="77777777" w:rsidR="00E16CCE" w:rsidRPr="006E6E8C" w:rsidRDefault="00E16CCE" w:rsidP="00E16CCE">
      <w:pPr>
        <w:jc w:val="center"/>
        <w:rPr>
          <w:rFonts w:ascii="Times New Roman" w:hAnsi="Times New Roman"/>
          <w:b/>
          <w:color w:val="000000" w:themeColor="text1"/>
          <w:szCs w:val="24"/>
        </w:rPr>
      </w:pPr>
    </w:p>
    <w:p w14:paraId="0C24578A" w14:textId="77777777" w:rsidR="00E16CCE" w:rsidRPr="006E6E8C" w:rsidRDefault="00E16CCE" w:rsidP="00E16CCE">
      <w:pPr>
        <w:jc w:val="center"/>
        <w:rPr>
          <w:rFonts w:ascii="Times New Roman" w:hAnsi="Times New Roman"/>
          <w:b/>
          <w:color w:val="000000" w:themeColor="text1"/>
          <w:szCs w:val="24"/>
        </w:rPr>
      </w:pPr>
    </w:p>
    <w:p w14:paraId="693EF7A9" w14:textId="77777777" w:rsidR="00E16CCE" w:rsidRPr="006E6E8C" w:rsidRDefault="00E16CCE" w:rsidP="00E16CCE">
      <w:pPr>
        <w:jc w:val="center"/>
        <w:rPr>
          <w:rFonts w:ascii="Times New Roman" w:hAnsi="Times New Roman"/>
          <w:b/>
          <w:color w:val="000000" w:themeColor="text1"/>
          <w:szCs w:val="24"/>
        </w:rPr>
      </w:pPr>
    </w:p>
    <w:p w14:paraId="050E01C7" w14:textId="77777777" w:rsidR="00857849" w:rsidRDefault="00E16CCE" w:rsidP="00857849">
      <w:pPr>
        <w:pStyle w:val="Balk2"/>
        <w:tabs>
          <w:tab w:val="left" w:pos="540"/>
        </w:tabs>
        <w:ind w:left="123"/>
        <w:jc w:val="both"/>
        <w:rPr>
          <w:rFonts w:ascii="Times New Roman" w:eastAsia="Times New Roman" w:hAnsi="Times New Roman"/>
          <w:b w:val="0"/>
          <w:sz w:val="24"/>
          <w:szCs w:val="24"/>
          <w:lang w:eastAsia="x-none"/>
        </w:rPr>
      </w:pPr>
      <w:bookmarkStart w:id="0" w:name="_Toc36477753"/>
      <w:r w:rsidRPr="006E6E8C">
        <w:rPr>
          <w:rFonts w:ascii="Times New Roman" w:hAnsi="Times New Roman"/>
          <w:color w:val="000000" w:themeColor="text1"/>
          <w:sz w:val="24"/>
          <w:szCs w:val="24"/>
        </w:rPr>
        <w:t>1. AMAÇ:</w:t>
      </w:r>
      <w:bookmarkEnd w:id="0"/>
      <w:r w:rsidR="00857849" w:rsidRPr="00857849">
        <w:rPr>
          <w:rFonts w:ascii="Times New Roman" w:eastAsia="Times New Roman" w:hAnsi="Times New Roman"/>
          <w:b w:val="0"/>
          <w:sz w:val="24"/>
          <w:szCs w:val="24"/>
          <w:lang w:eastAsia="x-none"/>
        </w:rPr>
        <w:t xml:space="preserve"> </w:t>
      </w:r>
    </w:p>
    <w:p w14:paraId="58BA1E5B" w14:textId="77777777" w:rsidR="00857849" w:rsidRDefault="00857849" w:rsidP="00857849">
      <w:pPr>
        <w:pStyle w:val="Balk2"/>
        <w:tabs>
          <w:tab w:val="left" w:pos="540"/>
        </w:tabs>
        <w:ind w:left="123"/>
        <w:jc w:val="both"/>
        <w:rPr>
          <w:rFonts w:ascii="Times New Roman" w:eastAsia="Times New Roman" w:hAnsi="Times New Roman"/>
          <w:b w:val="0"/>
          <w:sz w:val="24"/>
          <w:szCs w:val="24"/>
          <w:lang w:eastAsia="x-none"/>
        </w:rPr>
      </w:pPr>
    </w:p>
    <w:p w14:paraId="07F20F46" w14:textId="0566EDB6" w:rsidR="00857849" w:rsidRPr="00857849" w:rsidRDefault="00857849" w:rsidP="00857849">
      <w:pPr>
        <w:pStyle w:val="Balk2"/>
        <w:tabs>
          <w:tab w:val="left" w:pos="540"/>
        </w:tabs>
        <w:ind w:left="123"/>
        <w:jc w:val="both"/>
        <w:rPr>
          <w:rFonts w:ascii="Times New Roman" w:eastAsia="Times New Roman" w:hAnsi="Times New Roman"/>
          <w:b w:val="0"/>
          <w:sz w:val="24"/>
          <w:szCs w:val="24"/>
          <w:lang w:eastAsia="x-none"/>
        </w:rPr>
      </w:pPr>
      <w:r w:rsidRPr="00857849">
        <w:rPr>
          <w:rFonts w:ascii="Times New Roman" w:eastAsia="Times New Roman" w:hAnsi="Times New Roman"/>
          <w:b w:val="0"/>
          <w:sz w:val="24"/>
          <w:szCs w:val="24"/>
          <w:lang w:eastAsia="x-none"/>
        </w:rPr>
        <w:t>Bir influenza pandemisinden etkilenecek Gündoğdu İlk- Orta okulu personeli, öğrenci ve velilerinin influenza pandemisini tanımalarını, rollerini ve sorumluluklarını yerine getirmek üzere en uygun şekilde hazırlık yapmalarını ve pandemi durumunda koordinasyon içinde hareket etmelerini yardımcı olacak bilgi ve çerçeveyi sağlamaktır.</w:t>
      </w:r>
    </w:p>
    <w:p w14:paraId="2FB006E1" w14:textId="77777777" w:rsidR="00E16CCE" w:rsidRDefault="00E16CCE" w:rsidP="00E16CCE">
      <w:pPr>
        <w:pStyle w:val="Balk1"/>
        <w:rPr>
          <w:rFonts w:ascii="Times New Roman" w:hAnsi="Times New Roman"/>
          <w:color w:val="000000" w:themeColor="text1"/>
          <w:sz w:val="24"/>
          <w:szCs w:val="24"/>
        </w:rPr>
      </w:pPr>
    </w:p>
    <w:p w14:paraId="44A95D44" w14:textId="696B888D" w:rsidR="00E16CCE" w:rsidRPr="006E6E8C" w:rsidRDefault="00E16CCE" w:rsidP="00857849">
      <w:pPr>
        <w:jc w:val="both"/>
        <w:rPr>
          <w:rFonts w:ascii="Times New Roman" w:hAnsi="Times New Roman"/>
          <w:color w:val="000000" w:themeColor="text1"/>
          <w:szCs w:val="24"/>
        </w:rPr>
      </w:pPr>
      <w:bookmarkStart w:id="1" w:name="_2._KAPSAM"/>
      <w:bookmarkStart w:id="2" w:name="_Toc69545850"/>
      <w:bookmarkStart w:id="3" w:name="_Toc69545887"/>
      <w:bookmarkStart w:id="4" w:name="_Toc69545927"/>
      <w:bookmarkStart w:id="5" w:name="_Toc69545955"/>
      <w:bookmarkStart w:id="6" w:name="_Toc69546072"/>
      <w:bookmarkStart w:id="7" w:name="_Toc69546089"/>
      <w:bookmarkStart w:id="8" w:name="_Toc69546126"/>
      <w:bookmarkStart w:id="9" w:name="_Toc69546164"/>
      <w:bookmarkStart w:id="10" w:name="_Toc69546213"/>
      <w:bookmarkStart w:id="11" w:name="_Toc69546973"/>
      <w:bookmarkStart w:id="12" w:name="_Toc102288800"/>
      <w:bookmarkEnd w:id="1"/>
      <w:r w:rsidRPr="006E6E8C">
        <w:rPr>
          <w:rFonts w:ascii="Times New Roman" w:hAnsi="Times New Roman"/>
          <w:color w:val="000000" w:themeColor="text1"/>
          <w:szCs w:val="24"/>
        </w:rPr>
        <w:t xml:space="preserve">  </w:t>
      </w:r>
      <w:bookmarkStart w:id="13" w:name="_Toc429119881"/>
    </w:p>
    <w:p w14:paraId="306BC7B4" w14:textId="77777777" w:rsidR="00E16CCE" w:rsidRDefault="00E16CCE" w:rsidP="00E16CCE">
      <w:pPr>
        <w:pStyle w:val="Balk1"/>
        <w:rPr>
          <w:rFonts w:ascii="Times New Roman" w:hAnsi="Times New Roman"/>
          <w:color w:val="000000" w:themeColor="text1"/>
          <w:sz w:val="24"/>
          <w:szCs w:val="24"/>
        </w:rPr>
      </w:pPr>
      <w:bookmarkStart w:id="14" w:name="_Toc36477754"/>
      <w:r w:rsidRPr="006E6E8C">
        <w:rPr>
          <w:rFonts w:ascii="Times New Roman" w:hAnsi="Times New Roman"/>
          <w:color w:val="000000" w:themeColor="text1"/>
          <w:sz w:val="24"/>
          <w:szCs w:val="24"/>
        </w:rPr>
        <w:t>2. KAPSAM</w:t>
      </w:r>
      <w:bookmarkEnd w:id="2"/>
      <w:bookmarkEnd w:id="3"/>
      <w:bookmarkEnd w:id="4"/>
      <w:bookmarkEnd w:id="5"/>
      <w:bookmarkEnd w:id="6"/>
      <w:bookmarkEnd w:id="7"/>
      <w:bookmarkEnd w:id="8"/>
      <w:bookmarkEnd w:id="9"/>
      <w:bookmarkEnd w:id="10"/>
      <w:bookmarkEnd w:id="11"/>
      <w:bookmarkEnd w:id="12"/>
      <w:bookmarkEnd w:id="13"/>
      <w:r w:rsidRPr="006E6E8C">
        <w:rPr>
          <w:rFonts w:ascii="Times New Roman" w:hAnsi="Times New Roman"/>
          <w:color w:val="000000" w:themeColor="text1"/>
          <w:sz w:val="24"/>
          <w:szCs w:val="24"/>
        </w:rPr>
        <w:t>:</w:t>
      </w:r>
      <w:bookmarkEnd w:id="14"/>
    </w:p>
    <w:p w14:paraId="45DA2287" w14:textId="77777777" w:rsidR="009D01FC" w:rsidRDefault="009D01FC" w:rsidP="009D01FC"/>
    <w:p w14:paraId="5C6B6478" w14:textId="1EFA2EC1" w:rsidR="009D01FC" w:rsidRPr="009D01FC" w:rsidRDefault="009D01FC" w:rsidP="009D01FC">
      <w:r>
        <w:t>Gündoğdu İlk / Ortaokul öğrenci ve personelleri</w:t>
      </w:r>
    </w:p>
    <w:p w14:paraId="31D9219A" w14:textId="77777777" w:rsidR="00E16CCE" w:rsidRPr="006E6E8C" w:rsidRDefault="00E16CCE" w:rsidP="00E16CCE">
      <w:pPr>
        <w:jc w:val="both"/>
        <w:rPr>
          <w:rFonts w:ascii="Times New Roman" w:hAnsi="Times New Roman"/>
          <w:color w:val="000000" w:themeColor="text1"/>
          <w:szCs w:val="24"/>
        </w:rPr>
      </w:pPr>
      <w:bookmarkStart w:id="15" w:name="_3._TANIMLAR_VE_KISALTMALAR"/>
      <w:bookmarkStart w:id="16" w:name="_TANIMLAR"/>
      <w:bookmarkStart w:id="17" w:name="_Toc102288801"/>
      <w:bookmarkStart w:id="18" w:name="_Toc429119882"/>
      <w:bookmarkStart w:id="19" w:name="_Toc69545956"/>
      <w:bookmarkStart w:id="20" w:name="_Toc69546073"/>
      <w:bookmarkStart w:id="21" w:name="_Toc69546090"/>
      <w:bookmarkStart w:id="22" w:name="_Toc69546127"/>
      <w:bookmarkStart w:id="23" w:name="_Toc69546165"/>
      <w:bookmarkStart w:id="24" w:name="_Toc69546214"/>
      <w:bookmarkStart w:id="25" w:name="_Toc69546974"/>
      <w:bookmarkEnd w:id="15"/>
      <w:bookmarkEnd w:id="16"/>
      <w:r w:rsidRPr="006E6E8C">
        <w:rPr>
          <w:rFonts w:ascii="Times New Roman" w:hAnsi="Times New Roman"/>
          <w:color w:val="000000" w:themeColor="text1"/>
          <w:szCs w:val="24"/>
        </w:rPr>
        <w:t xml:space="preserve">    </w:t>
      </w:r>
    </w:p>
    <w:p w14:paraId="71EAE948" w14:textId="77777777" w:rsidR="00E16CCE" w:rsidRPr="006E6E8C" w:rsidRDefault="00E16CCE" w:rsidP="00E16CCE">
      <w:pPr>
        <w:rPr>
          <w:rFonts w:ascii="Times New Roman" w:hAnsi="Times New Roman"/>
          <w:color w:val="000000" w:themeColor="text1"/>
          <w:szCs w:val="24"/>
        </w:rPr>
      </w:pPr>
    </w:p>
    <w:p w14:paraId="5C047547" w14:textId="77777777" w:rsidR="00E16CCE" w:rsidRPr="006E6E8C" w:rsidRDefault="00E16CCE" w:rsidP="00E16CCE">
      <w:pPr>
        <w:pStyle w:val="Balk1"/>
        <w:rPr>
          <w:rFonts w:ascii="Times New Roman" w:hAnsi="Times New Roman"/>
          <w:color w:val="000000" w:themeColor="text1"/>
          <w:sz w:val="24"/>
          <w:szCs w:val="24"/>
        </w:rPr>
      </w:pPr>
      <w:bookmarkStart w:id="26" w:name="_Toc36477755"/>
      <w:r w:rsidRPr="006E6E8C">
        <w:rPr>
          <w:rFonts w:ascii="Times New Roman" w:hAnsi="Times New Roman"/>
          <w:color w:val="000000" w:themeColor="text1"/>
          <w:sz w:val="24"/>
          <w:szCs w:val="24"/>
        </w:rPr>
        <w:t>3. TANIMLAR</w:t>
      </w:r>
      <w:bookmarkEnd w:id="17"/>
      <w:bookmarkEnd w:id="18"/>
      <w:r w:rsidRPr="006E6E8C">
        <w:rPr>
          <w:rFonts w:ascii="Times New Roman" w:hAnsi="Times New Roman"/>
          <w:color w:val="000000" w:themeColor="text1"/>
          <w:sz w:val="24"/>
          <w:szCs w:val="24"/>
        </w:rPr>
        <w:t>:</w:t>
      </w:r>
      <w:bookmarkEnd w:id="26"/>
      <w:r w:rsidRPr="006E6E8C">
        <w:rPr>
          <w:rFonts w:ascii="Times New Roman" w:hAnsi="Times New Roman"/>
          <w:color w:val="000000" w:themeColor="text1"/>
          <w:sz w:val="24"/>
          <w:szCs w:val="24"/>
        </w:rPr>
        <w:t xml:space="preserve"> </w:t>
      </w:r>
      <w:bookmarkEnd w:id="19"/>
      <w:bookmarkEnd w:id="20"/>
      <w:bookmarkEnd w:id="21"/>
      <w:bookmarkEnd w:id="22"/>
      <w:bookmarkEnd w:id="23"/>
      <w:bookmarkEnd w:id="24"/>
      <w:bookmarkEnd w:id="25"/>
    </w:p>
    <w:p w14:paraId="32140407" w14:textId="77777777" w:rsidR="00E16CCE" w:rsidRPr="006E6E8C" w:rsidRDefault="00E16CCE" w:rsidP="00E16CCE">
      <w:pPr>
        <w:rPr>
          <w:rFonts w:ascii="Times New Roman" w:hAnsi="Times New Roman"/>
          <w:color w:val="000000" w:themeColor="text1"/>
          <w:szCs w:val="24"/>
        </w:rPr>
      </w:pPr>
    </w:p>
    <w:p w14:paraId="44EB5536" w14:textId="77777777" w:rsidR="00E16CCE" w:rsidRPr="006E6E8C" w:rsidRDefault="00E16CCE" w:rsidP="00E16CCE">
      <w:pPr>
        <w:jc w:val="both"/>
        <w:rPr>
          <w:rFonts w:ascii="Times New Roman" w:hAnsi="Times New Roman"/>
          <w:color w:val="000000" w:themeColor="text1"/>
          <w:szCs w:val="24"/>
        </w:rPr>
      </w:pPr>
      <w:r w:rsidRPr="006E6E8C">
        <w:rPr>
          <w:rFonts w:ascii="Times New Roman" w:hAnsi="Times New Roman"/>
          <w:b/>
          <w:color w:val="000000" w:themeColor="text1"/>
          <w:szCs w:val="24"/>
        </w:rPr>
        <w:t>İletişim:</w:t>
      </w:r>
      <w:r w:rsidRPr="006E6E8C">
        <w:rPr>
          <w:rFonts w:ascii="Times New Roman" w:hAnsi="Times New Roman"/>
          <w:b/>
          <w:iCs/>
          <w:color w:val="000000" w:themeColor="text1"/>
          <w:szCs w:val="24"/>
        </w:rPr>
        <w:t xml:space="preserve"> </w:t>
      </w:r>
      <w:r w:rsidRPr="006E6E8C">
        <w:rPr>
          <w:rFonts w:ascii="Times New Roman" w:hAnsi="Times New Roman"/>
          <w:iCs/>
          <w:color w:val="000000" w:themeColor="text1"/>
          <w:szCs w:val="24"/>
        </w:rPr>
        <w:t>İletilen bilginin hem gönderici hem de alıcı tarafından anlaşıldığı ortamda bilginin bir göndericiden bir alıcıya aktarılma sürecidir</w:t>
      </w:r>
      <w:r w:rsidRPr="006E6E8C">
        <w:rPr>
          <w:rFonts w:ascii="Times New Roman" w:hAnsi="Times New Roman"/>
          <w:color w:val="000000" w:themeColor="text1"/>
          <w:szCs w:val="24"/>
        </w:rPr>
        <w:t>.</w:t>
      </w:r>
    </w:p>
    <w:p w14:paraId="1330DC33" w14:textId="77777777" w:rsidR="00E16CCE" w:rsidRPr="006E6E8C" w:rsidRDefault="00E16CCE" w:rsidP="00E16CCE">
      <w:pPr>
        <w:jc w:val="both"/>
        <w:rPr>
          <w:rFonts w:ascii="Times New Roman" w:hAnsi="Times New Roman"/>
          <w:color w:val="000000" w:themeColor="text1"/>
          <w:szCs w:val="24"/>
        </w:rPr>
      </w:pPr>
      <w:r w:rsidRPr="006E6E8C">
        <w:rPr>
          <w:rFonts w:ascii="Times New Roman" w:hAnsi="Times New Roman"/>
          <w:b/>
          <w:color w:val="000000" w:themeColor="text1"/>
          <w:szCs w:val="24"/>
        </w:rPr>
        <w:t xml:space="preserve">İletişim Ağı: </w:t>
      </w:r>
      <w:r w:rsidRPr="006E6E8C">
        <w:rPr>
          <w:rFonts w:ascii="Times New Roman" w:hAnsi="Times New Roman"/>
          <w:color w:val="000000" w:themeColor="text1"/>
          <w:szCs w:val="24"/>
        </w:rPr>
        <w:t xml:space="preserve">İletişim araçlarının birbirleriyle ortak bağlantı kurma veya iş birliği sağlama durumu veya düzenidir. </w:t>
      </w:r>
    </w:p>
    <w:p w14:paraId="547C535D" w14:textId="77777777" w:rsidR="00E16CCE" w:rsidRPr="006E6E8C" w:rsidRDefault="00E16CCE" w:rsidP="00E16CCE">
      <w:pPr>
        <w:jc w:val="both"/>
        <w:rPr>
          <w:rFonts w:ascii="Times New Roman" w:hAnsi="Times New Roman"/>
          <w:color w:val="000000" w:themeColor="text1"/>
          <w:szCs w:val="24"/>
        </w:rPr>
      </w:pPr>
    </w:p>
    <w:p w14:paraId="4096F186" w14:textId="77777777" w:rsidR="00E16CCE" w:rsidRDefault="00E16CCE" w:rsidP="00E16CCE">
      <w:pPr>
        <w:pStyle w:val="Balk1"/>
        <w:rPr>
          <w:rFonts w:ascii="Times New Roman" w:hAnsi="Times New Roman"/>
          <w:color w:val="000000" w:themeColor="text1"/>
          <w:sz w:val="24"/>
          <w:szCs w:val="24"/>
        </w:rPr>
      </w:pPr>
      <w:bookmarkStart w:id="27" w:name="_Toc36477756"/>
      <w:r w:rsidRPr="006E6E8C">
        <w:rPr>
          <w:rFonts w:ascii="Times New Roman" w:hAnsi="Times New Roman"/>
          <w:color w:val="000000" w:themeColor="text1"/>
          <w:sz w:val="24"/>
          <w:szCs w:val="24"/>
        </w:rPr>
        <w:t>4. DAYANAKLAR:</w:t>
      </w:r>
      <w:bookmarkEnd w:id="27"/>
      <w:r w:rsidRPr="006E6E8C">
        <w:rPr>
          <w:rFonts w:ascii="Times New Roman" w:hAnsi="Times New Roman"/>
          <w:color w:val="000000" w:themeColor="text1"/>
          <w:sz w:val="24"/>
          <w:szCs w:val="24"/>
        </w:rPr>
        <w:t xml:space="preserve"> </w:t>
      </w:r>
    </w:p>
    <w:p w14:paraId="70051CBD" w14:textId="77777777" w:rsidR="0012731D" w:rsidRDefault="0012731D" w:rsidP="0012731D"/>
    <w:p w14:paraId="0F2C677D" w14:textId="2B822361" w:rsidR="0012731D" w:rsidRPr="0012731D" w:rsidRDefault="0012731D" w:rsidP="0012731D">
      <w:r>
        <w:t>Eğitim kurumlarında hijyen şartlarının geliştirilmesi ve enfeksiyon önleme kontrol kılavuzu</w:t>
      </w:r>
    </w:p>
    <w:p w14:paraId="79BC7A3E" w14:textId="77777777" w:rsidR="00E16CCE" w:rsidRPr="006E6E8C" w:rsidRDefault="00E16CCE" w:rsidP="00E16CCE">
      <w:pPr>
        <w:rPr>
          <w:rFonts w:ascii="Times New Roman" w:hAnsi="Times New Roman"/>
          <w:color w:val="000000" w:themeColor="text1"/>
          <w:szCs w:val="24"/>
        </w:rPr>
      </w:pPr>
    </w:p>
    <w:p w14:paraId="0090B13D" w14:textId="77777777" w:rsidR="00E16CCE" w:rsidRPr="006E6E8C" w:rsidRDefault="00E16CCE" w:rsidP="00E16CCE">
      <w:pPr>
        <w:rPr>
          <w:rFonts w:ascii="Times New Roman" w:hAnsi="Times New Roman"/>
          <w:color w:val="000000" w:themeColor="text1"/>
          <w:szCs w:val="24"/>
        </w:rPr>
      </w:pPr>
      <w:bookmarkStart w:id="28" w:name="_Toc69546075"/>
      <w:bookmarkStart w:id="29" w:name="_Toc69546092"/>
      <w:bookmarkStart w:id="30" w:name="_Toc69546129"/>
      <w:bookmarkStart w:id="31" w:name="_Toc69546167"/>
      <w:bookmarkStart w:id="32" w:name="_Toc69546216"/>
      <w:bookmarkStart w:id="33" w:name="_Toc69546976"/>
      <w:bookmarkStart w:id="34" w:name="_Toc102288803"/>
      <w:bookmarkStart w:id="35" w:name="_Toc429119886"/>
    </w:p>
    <w:p w14:paraId="49EC199F" w14:textId="77777777" w:rsidR="00E16CCE" w:rsidRDefault="00E16CCE" w:rsidP="00E16CCE">
      <w:pPr>
        <w:pStyle w:val="Balk1"/>
        <w:rPr>
          <w:rFonts w:ascii="Times New Roman" w:hAnsi="Times New Roman"/>
          <w:color w:val="000000" w:themeColor="text1"/>
          <w:sz w:val="24"/>
          <w:szCs w:val="24"/>
        </w:rPr>
      </w:pPr>
      <w:bookmarkStart w:id="36" w:name="_Toc36477757"/>
      <w:r w:rsidRPr="006E6E8C">
        <w:rPr>
          <w:rFonts w:ascii="Times New Roman" w:hAnsi="Times New Roman"/>
          <w:color w:val="000000" w:themeColor="text1"/>
          <w:sz w:val="24"/>
          <w:szCs w:val="24"/>
        </w:rPr>
        <w:t>5. SORUMLULUKLAR</w:t>
      </w:r>
      <w:bookmarkEnd w:id="28"/>
      <w:bookmarkEnd w:id="29"/>
      <w:bookmarkEnd w:id="30"/>
      <w:bookmarkEnd w:id="31"/>
      <w:bookmarkEnd w:id="32"/>
      <w:bookmarkEnd w:id="33"/>
      <w:bookmarkEnd w:id="34"/>
      <w:bookmarkEnd w:id="35"/>
      <w:r w:rsidRPr="006E6E8C">
        <w:rPr>
          <w:rFonts w:ascii="Times New Roman" w:hAnsi="Times New Roman"/>
          <w:color w:val="000000" w:themeColor="text1"/>
          <w:sz w:val="24"/>
          <w:szCs w:val="24"/>
        </w:rPr>
        <w:t>:</w:t>
      </w:r>
      <w:bookmarkEnd w:id="36"/>
    </w:p>
    <w:p w14:paraId="7EE06FCF" w14:textId="77777777" w:rsidR="009D01FC" w:rsidRDefault="009D01FC" w:rsidP="009D01FC"/>
    <w:p w14:paraId="032E6644" w14:textId="2616012B" w:rsidR="009D01FC" w:rsidRPr="009D01FC" w:rsidRDefault="009D01FC" w:rsidP="009D01FC">
      <w:r>
        <w:t>Yapılan planlama dahilinde iş ve işlemlerin yerine getirilmesi</w:t>
      </w:r>
    </w:p>
    <w:p w14:paraId="108A103D" w14:textId="77777777" w:rsidR="00857849" w:rsidRPr="00857849" w:rsidRDefault="00857849" w:rsidP="00857849"/>
    <w:p w14:paraId="6977E563" w14:textId="35378685" w:rsidR="00E16CCE" w:rsidRPr="006E6E8C" w:rsidRDefault="00E16CCE" w:rsidP="009D01FC">
      <w:pPr>
        <w:jc w:val="both"/>
        <w:rPr>
          <w:rFonts w:ascii="Times New Roman" w:hAnsi="Times New Roman"/>
          <w:color w:val="000000" w:themeColor="text1"/>
          <w:szCs w:val="24"/>
        </w:rPr>
      </w:pPr>
      <w:bookmarkStart w:id="37" w:name="_Toc429119891"/>
      <w:r w:rsidRPr="006E6E8C">
        <w:rPr>
          <w:rFonts w:ascii="Times New Roman" w:hAnsi="Times New Roman"/>
          <w:color w:val="000000" w:themeColor="text1"/>
          <w:szCs w:val="24"/>
        </w:rPr>
        <w:t xml:space="preserve">    </w:t>
      </w:r>
    </w:p>
    <w:p w14:paraId="37A80931" w14:textId="77777777" w:rsidR="00E16CCE" w:rsidRPr="006E6E8C" w:rsidRDefault="00E16CCE" w:rsidP="00E16CCE">
      <w:pPr>
        <w:pStyle w:val="Balk1"/>
        <w:rPr>
          <w:rFonts w:ascii="Times New Roman" w:hAnsi="Times New Roman"/>
          <w:color w:val="000000" w:themeColor="text1"/>
          <w:sz w:val="24"/>
          <w:szCs w:val="24"/>
        </w:rPr>
      </w:pPr>
      <w:bookmarkStart w:id="38" w:name="_Toc36477758"/>
      <w:r w:rsidRPr="006E6E8C">
        <w:rPr>
          <w:rFonts w:ascii="Times New Roman" w:hAnsi="Times New Roman"/>
          <w:color w:val="000000" w:themeColor="text1"/>
          <w:sz w:val="24"/>
          <w:szCs w:val="24"/>
        </w:rPr>
        <w:t>6.  İLETİŞİM UYGULAMALAR</w:t>
      </w:r>
      <w:bookmarkEnd w:id="37"/>
      <w:r w:rsidRPr="006E6E8C">
        <w:rPr>
          <w:rFonts w:ascii="Times New Roman" w:hAnsi="Times New Roman"/>
          <w:color w:val="000000" w:themeColor="text1"/>
          <w:sz w:val="24"/>
          <w:szCs w:val="24"/>
        </w:rPr>
        <w:t>I:</w:t>
      </w:r>
      <w:bookmarkEnd w:id="38"/>
    </w:p>
    <w:p w14:paraId="572E4DB4" w14:textId="77777777" w:rsidR="001754D4" w:rsidRPr="006E6E8C" w:rsidRDefault="001754D4" w:rsidP="00E16CCE">
      <w:pPr>
        <w:pStyle w:val="ListeParagraf"/>
        <w:rPr>
          <w:rFonts w:ascii="Times New Roman" w:eastAsiaTheme="majorEastAsia" w:hAnsi="Times New Roman" w:cs="Times New Roman"/>
          <w:b/>
          <w:bCs/>
          <w:color w:val="000000" w:themeColor="text1"/>
          <w:sz w:val="24"/>
          <w:szCs w:val="24"/>
        </w:rPr>
      </w:pPr>
    </w:p>
    <w:p w14:paraId="44757644" w14:textId="77777777" w:rsidR="00E16CCE" w:rsidRPr="006E6E8C" w:rsidRDefault="00E16CCE" w:rsidP="00E16CCE">
      <w:pPr>
        <w:pStyle w:val="ListeParagraf"/>
        <w:rPr>
          <w:rFonts w:ascii="Times New Roman" w:eastAsiaTheme="majorEastAsia" w:hAnsi="Times New Roman" w:cs="Times New Roman"/>
          <w:b/>
          <w:bCs/>
          <w:color w:val="000000" w:themeColor="text1"/>
          <w:sz w:val="24"/>
          <w:szCs w:val="24"/>
        </w:rPr>
      </w:pPr>
      <w:r w:rsidRPr="006E6E8C">
        <w:rPr>
          <w:rFonts w:ascii="Times New Roman" w:eastAsiaTheme="majorEastAsia" w:hAnsi="Times New Roman" w:cs="Times New Roman"/>
          <w:b/>
          <w:bCs/>
          <w:color w:val="000000" w:themeColor="text1"/>
          <w:sz w:val="24"/>
          <w:szCs w:val="24"/>
        </w:rPr>
        <w:t>a. İç İletişim :</w:t>
      </w:r>
    </w:p>
    <w:p w14:paraId="6946E3E5" w14:textId="661D4205" w:rsidR="00E16CCE" w:rsidRPr="006E6E8C" w:rsidRDefault="00E16CCE" w:rsidP="00E16CCE">
      <w:pPr>
        <w:spacing w:before="60" w:after="60"/>
        <w:ind w:firstLine="993"/>
        <w:rPr>
          <w:rFonts w:ascii="Times New Roman" w:hAnsi="Times New Roman"/>
          <w:color w:val="000000" w:themeColor="text1"/>
          <w:szCs w:val="24"/>
        </w:rPr>
      </w:pPr>
      <w:r w:rsidRPr="006E6E8C">
        <w:rPr>
          <w:rFonts w:ascii="Times New Roman" w:hAnsi="Times New Roman"/>
          <w:color w:val="000000" w:themeColor="text1"/>
          <w:szCs w:val="24"/>
        </w:rPr>
        <w:t>a)   Ne ile ilgili(ha</w:t>
      </w:r>
      <w:r w:rsidR="001754D4" w:rsidRPr="006E6E8C">
        <w:rPr>
          <w:rFonts w:ascii="Times New Roman" w:hAnsi="Times New Roman"/>
          <w:color w:val="000000" w:themeColor="text1"/>
          <w:szCs w:val="24"/>
        </w:rPr>
        <w:t>ngi konuda) iletişim kuracağı;</w:t>
      </w:r>
    </w:p>
    <w:p w14:paraId="5CD0DF7E" w14:textId="5AE6E05C" w:rsidR="001754D4" w:rsidRPr="006E6E8C" w:rsidRDefault="001754D4" w:rsidP="00E16CCE">
      <w:pPr>
        <w:spacing w:before="60" w:after="60"/>
        <w:ind w:firstLine="993"/>
        <w:rPr>
          <w:rFonts w:ascii="Times New Roman" w:hAnsi="Times New Roman"/>
          <w:szCs w:val="24"/>
        </w:rPr>
      </w:pPr>
      <w:r w:rsidRPr="006E6E8C">
        <w:rPr>
          <w:rFonts w:ascii="Times New Roman" w:hAnsi="Times New Roman"/>
          <w:szCs w:val="24"/>
        </w:rPr>
        <w:t>Ateş, öksürük, burun akıntısı, solunum sıkıntısı gibi salgın hastalık belirtileri olan veya temaslısı olan öğretmen, öğrenci ya da çalışanların tespit edilmesi durumunda</w:t>
      </w:r>
    </w:p>
    <w:p w14:paraId="751E08F0" w14:textId="77777777" w:rsidR="00573E8B" w:rsidRPr="006E6E8C" w:rsidRDefault="00573E8B" w:rsidP="00E16CCE">
      <w:pPr>
        <w:spacing w:before="60" w:after="60"/>
        <w:ind w:firstLine="993"/>
        <w:rPr>
          <w:rFonts w:ascii="Times New Roman" w:hAnsi="Times New Roman"/>
          <w:color w:val="000000" w:themeColor="text1"/>
          <w:szCs w:val="24"/>
        </w:rPr>
      </w:pPr>
    </w:p>
    <w:p w14:paraId="5FA1B62F" w14:textId="5F3A3360" w:rsidR="00E16CCE" w:rsidRPr="006E6E8C" w:rsidRDefault="00E16CCE" w:rsidP="00E16CCE">
      <w:pPr>
        <w:spacing w:before="60" w:after="60"/>
        <w:ind w:firstLine="993"/>
        <w:rPr>
          <w:rFonts w:ascii="Times New Roman" w:hAnsi="Times New Roman"/>
          <w:color w:val="000000" w:themeColor="text1"/>
          <w:szCs w:val="24"/>
        </w:rPr>
      </w:pPr>
      <w:r w:rsidRPr="006E6E8C">
        <w:rPr>
          <w:rFonts w:ascii="Times New Roman" w:hAnsi="Times New Roman"/>
          <w:color w:val="000000" w:themeColor="text1"/>
          <w:szCs w:val="24"/>
        </w:rPr>
        <w:t>b)</w:t>
      </w:r>
      <w:r w:rsidR="001754D4" w:rsidRPr="006E6E8C">
        <w:rPr>
          <w:rFonts w:ascii="Times New Roman" w:hAnsi="Times New Roman"/>
          <w:color w:val="000000" w:themeColor="text1"/>
          <w:szCs w:val="24"/>
        </w:rPr>
        <w:t xml:space="preserve">   Ne zaman iletişim kuracağını;</w:t>
      </w:r>
    </w:p>
    <w:p w14:paraId="6AD32172" w14:textId="2920EB44" w:rsidR="001754D4" w:rsidRPr="006E6E8C" w:rsidRDefault="001754D4" w:rsidP="00E16CCE">
      <w:pPr>
        <w:spacing w:before="60" w:after="60"/>
        <w:ind w:firstLine="993"/>
        <w:rPr>
          <w:rFonts w:ascii="Times New Roman" w:hAnsi="Times New Roman"/>
          <w:szCs w:val="24"/>
        </w:rPr>
      </w:pPr>
      <w:r w:rsidRPr="006E6E8C">
        <w:rPr>
          <w:rFonts w:ascii="Times New Roman" w:hAnsi="Times New Roman"/>
          <w:szCs w:val="24"/>
        </w:rPr>
        <w:t>Zaman geçirmeksizin sıralı olarak aranması gereken kişiler aranacaktır.</w:t>
      </w:r>
    </w:p>
    <w:p w14:paraId="1C49C4F1" w14:textId="77777777" w:rsidR="00573E8B" w:rsidRPr="006E6E8C" w:rsidRDefault="00573E8B" w:rsidP="00E16CCE">
      <w:pPr>
        <w:spacing w:before="60" w:after="60"/>
        <w:ind w:firstLine="993"/>
        <w:rPr>
          <w:rFonts w:ascii="Times New Roman" w:hAnsi="Times New Roman"/>
          <w:color w:val="000000" w:themeColor="text1"/>
          <w:szCs w:val="24"/>
        </w:rPr>
      </w:pPr>
    </w:p>
    <w:p w14:paraId="59D71BCA" w14:textId="24029B44" w:rsidR="00E16CCE" w:rsidRPr="006E6E8C" w:rsidRDefault="00E16CCE" w:rsidP="00E16CCE">
      <w:pPr>
        <w:spacing w:before="60" w:after="60"/>
        <w:ind w:firstLine="993"/>
        <w:rPr>
          <w:rFonts w:ascii="Times New Roman" w:hAnsi="Times New Roman"/>
          <w:color w:val="000000" w:themeColor="text1"/>
          <w:szCs w:val="24"/>
        </w:rPr>
      </w:pPr>
      <w:r w:rsidRPr="006E6E8C">
        <w:rPr>
          <w:rFonts w:ascii="Times New Roman" w:hAnsi="Times New Roman"/>
          <w:color w:val="000000" w:themeColor="text1"/>
          <w:szCs w:val="24"/>
        </w:rPr>
        <w:lastRenderedPageBreak/>
        <w:t>c</w:t>
      </w:r>
      <w:r w:rsidR="001754D4" w:rsidRPr="006E6E8C">
        <w:rPr>
          <w:rFonts w:ascii="Times New Roman" w:hAnsi="Times New Roman"/>
          <w:color w:val="000000" w:themeColor="text1"/>
          <w:szCs w:val="24"/>
        </w:rPr>
        <w:t>)   Kiminle iletişim kuracağını;</w:t>
      </w:r>
    </w:p>
    <w:p w14:paraId="414BDFF0" w14:textId="39BD3CD8" w:rsidR="001754D4" w:rsidRPr="006E6E8C" w:rsidRDefault="001754D4" w:rsidP="00E16CCE">
      <w:pPr>
        <w:spacing w:before="60" w:after="60"/>
        <w:ind w:firstLine="993"/>
        <w:rPr>
          <w:rFonts w:ascii="Times New Roman" w:hAnsi="Times New Roman"/>
          <w:color w:val="000000" w:themeColor="text1"/>
          <w:szCs w:val="24"/>
        </w:rPr>
      </w:pPr>
      <w:r w:rsidRPr="006E6E8C">
        <w:rPr>
          <w:rFonts w:ascii="Times New Roman" w:hAnsi="Times New Roman"/>
          <w:color w:val="000000" w:themeColor="text1"/>
          <w:szCs w:val="24"/>
        </w:rPr>
        <w:t>Salgın Acil Durum Sorumlusu ile iletişim kurulacaktır.</w:t>
      </w:r>
    </w:p>
    <w:p w14:paraId="55151ECD" w14:textId="77777777" w:rsidR="00573E8B" w:rsidRPr="006E6E8C" w:rsidRDefault="00573E8B" w:rsidP="00E16CCE">
      <w:pPr>
        <w:spacing w:before="60" w:after="60"/>
        <w:ind w:firstLine="993"/>
        <w:rPr>
          <w:rFonts w:ascii="Times New Roman" w:hAnsi="Times New Roman"/>
          <w:color w:val="000000" w:themeColor="text1"/>
          <w:szCs w:val="24"/>
        </w:rPr>
      </w:pPr>
    </w:p>
    <w:p w14:paraId="2C51F1BF" w14:textId="17D4E52F" w:rsidR="00E16CCE" w:rsidRPr="006E6E8C" w:rsidRDefault="001754D4" w:rsidP="00E16CCE">
      <w:pPr>
        <w:spacing w:before="60" w:after="60"/>
        <w:ind w:firstLine="993"/>
        <w:rPr>
          <w:rFonts w:ascii="Times New Roman" w:hAnsi="Times New Roman"/>
          <w:color w:val="000000" w:themeColor="text1"/>
          <w:szCs w:val="24"/>
        </w:rPr>
      </w:pPr>
      <w:r w:rsidRPr="006E6E8C">
        <w:rPr>
          <w:rFonts w:ascii="Times New Roman" w:hAnsi="Times New Roman"/>
          <w:color w:val="000000" w:themeColor="text1"/>
          <w:szCs w:val="24"/>
        </w:rPr>
        <w:t>d)   Nasıl iletişim kuracağını;</w:t>
      </w:r>
    </w:p>
    <w:p w14:paraId="6EEE632C" w14:textId="4A5F7629" w:rsidR="001754D4" w:rsidRPr="006E6E8C" w:rsidRDefault="001754D4" w:rsidP="00E16CCE">
      <w:pPr>
        <w:spacing w:before="60" w:after="60"/>
        <w:ind w:firstLine="993"/>
        <w:rPr>
          <w:rFonts w:ascii="Times New Roman" w:hAnsi="Times New Roman"/>
          <w:color w:val="000000" w:themeColor="text1"/>
          <w:szCs w:val="24"/>
        </w:rPr>
      </w:pPr>
      <w:r w:rsidRPr="006E6E8C">
        <w:rPr>
          <w:rFonts w:ascii="Times New Roman" w:hAnsi="Times New Roman"/>
          <w:color w:val="000000" w:themeColor="text1"/>
          <w:szCs w:val="24"/>
        </w:rPr>
        <w:t>Her türlü iletişim araç ve gereçleriyle iletişim kurulacaktır.</w:t>
      </w:r>
    </w:p>
    <w:p w14:paraId="264B82BB" w14:textId="77777777" w:rsidR="00573E8B" w:rsidRPr="006E6E8C" w:rsidRDefault="00573E8B" w:rsidP="00E16CCE">
      <w:pPr>
        <w:spacing w:before="60" w:after="60"/>
        <w:ind w:firstLine="993"/>
        <w:rPr>
          <w:rFonts w:ascii="Times New Roman" w:hAnsi="Times New Roman"/>
          <w:color w:val="000000" w:themeColor="text1"/>
          <w:szCs w:val="24"/>
        </w:rPr>
      </w:pPr>
    </w:p>
    <w:p w14:paraId="5EB3EC4D" w14:textId="7F4DA453" w:rsidR="00E16CCE" w:rsidRPr="006E6E8C" w:rsidRDefault="001754D4" w:rsidP="00E16CCE">
      <w:pPr>
        <w:ind w:left="273" w:firstLine="720"/>
        <w:rPr>
          <w:rFonts w:ascii="Times New Roman" w:hAnsi="Times New Roman"/>
          <w:color w:val="000000" w:themeColor="text1"/>
          <w:szCs w:val="24"/>
        </w:rPr>
      </w:pPr>
      <w:r w:rsidRPr="006E6E8C">
        <w:rPr>
          <w:rFonts w:ascii="Times New Roman" w:hAnsi="Times New Roman"/>
          <w:color w:val="000000" w:themeColor="text1"/>
          <w:szCs w:val="24"/>
        </w:rPr>
        <w:t>e)   Kimin iletişim kuracağını;</w:t>
      </w:r>
    </w:p>
    <w:p w14:paraId="4B44E161" w14:textId="2C8721F4" w:rsidR="001754D4" w:rsidRPr="006E6E8C" w:rsidRDefault="001754D4" w:rsidP="00E16CCE">
      <w:pPr>
        <w:ind w:left="273" w:firstLine="720"/>
        <w:rPr>
          <w:rFonts w:ascii="Times New Roman" w:hAnsi="Times New Roman"/>
          <w:color w:val="000000" w:themeColor="text1"/>
          <w:szCs w:val="24"/>
        </w:rPr>
      </w:pPr>
      <w:r w:rsidRPr="006E6E8C">
        <w:rPr>
          <w:rFonts w:ascii="Times New Roman" w:hAnsi="Times New Roman"/>
          <w:color w:val="000000" w:themeColor="text1"/>
          <w:szCs w:val="24"/>
        </w:rPr>
        <w:t>Salgın acil durum sorumlusu iletişim kuracaktır.</w:t>
      </w:r>
    </w:p>
    <w:p w14:paraId="60A609BF" w14:textId="77777777" w:rsidR="001754D4" w:rsidRPr="006E6E8C" w:rsidRDefault="001754D4" w:rsidP="00E16CCE">
      <w:pPr>
        <w:ind w:left="273" w:firstLine="720"/>
        <w:rPr>
          <w:rFonts w:ascii="Times New Roman" w:hAnsi="Times New Roman"/>
          <w:color w:val="000000" w:themeColor="text1"/>
          <w:szCs w:val="24"/>
        </w:rPr>
      </w:pPr>
    </w:p>
    <w:p w14:paraId="53BC8B99" w14:textId="77777777" w:rsidR="00E16CCE" w:rsidRPr="006E6E8C" w:rsidRDefault="00E16CCE" w:rsidP="00E16CCE">
      <w:pPr>
        <w:ind w:left="273" w:firstLine="720"/>
        <w:rPr>
          <w:rFonts w:ascii="Times New Roman" w:hAnsi="Times New Roman"/>
          <w:color w:val="000000" w:themeColor="text1"/>
          <w:szCs w:val="24"/>
        </w:rPr>
      </w:pPr>
    </w:p>
    <w:p w14:paraId="3EABA461" w14:textId="77777777" w:rsidR="00E16CCE" w:rsidRPr="006E6E8C" w:rsidRDefault="00E16CCE" w:rsidP="00E16CCE">
      <w:pPr>
        <w:pStyle w:val="ListeParagraf"/>
        <w:rPr>
          <w:rFonts w:ascii="Times New Roman" w:eastAsiaTheme="majorEastAsia" w:hAnsi="Times New Roman" w:cs="Times New Roman"/>
          <w:b/>
          <w:bCs/>
          <w:color w:val="000000" w:themeColor="text1"/>
          <w:sz w:val="24"/>
          <w:szCs w:val="24"/>
        </w:rPr>
      </w:pPr>
      <w:r w:rsidRPr="006E6E8C">
        <w:rPr>
          <w:rFonts w:ascii="Times New Roman" w:eastAsiaTheme="majorEastAsia" w:hAnsi="Times New Roman" w:cs="Times New Roman"/>
          <w:b/>
          <w:bCs/>
          <w:color w:val="000000" w:themeColor="text1"/>
          <w:sz w:val="24"/>
          <w:szCs w:val="24"/>
        </w:rPr>
        <w:t>b. Dış İletişim :</w:t>
      </w:r>
    </w:p>
    <w:p w14:paraId="59CDE312" w14:textId="77777777" w:rsidR="00E16CCE" w:rsidRPr="006E6E8C" w:rsidRDefault="00E16CCE" w:rsidP="00E16CCE">
      <w:pPr>
        <w:spacing w:before="60" w:after="60"/>
        <w:ind w:firstLine="993"/>
        <w:rPr>
          <w:rFonts w:ascii="Times New Roman" w:hAnsi="Times New Roman"/>
          <w:color w:val="000000" w:themeColor="text1"/>
          <w:szCs w:val="24"/>
        </w:rPr>
      </w:pPr>
      <w:r w:rsidRPr="006E6E8C">
        <w:rPr>
          <w:rFonts w:ascii="Times New Roman" w:hAnsi="Times New Roman"/>
          <w:color w:val="000000" w:themeColor="text1"/>
          <w:szCs w:val="24"/>
        </w:rPr>
        <w:t>a)   Ne ile ilgili(hangi konuda) iletişim kuracağını,</w:t>
      </w:r>
    </w:p>
    <w:p w14:paraId="5EC9133B" w14:textId="77777777" w:rsidR="00573E8B" w:rsidRPr="006E6E8C" w:rsidRDefault="00573E8B" w:rsidP="00573E8B">
      <w:pPr>
        <w:spacing w:before="60" w:after="60"/>
        <w:ind w:firstLine="993"/>
        <w:rPr>
          <w:rFonts w:ascii="Times New Roman" w:hAnsi="Times New Roman"/>
          <w:color w:val="000000" w:themeColor="text1"/>
          <w:szCs w:val="24"/>
        </w:rPr>
      </w:pPr>
      <w:r w:rsidRPr="006E6E8C">
        <w:rPr>
          <w:rFonts w:ascii="Times New Roman" w:hAnsi="Times New Roman"/>
          <w:szCs w:val="24"/>
        </w:rPr>
        <w:t>Ateş, öksürük, burun akıntısı, solunum sıkıntısı gibi salgın hastalık belirtileri olan veya temaslısı olan öğretmen, öğrenci ya da çalışanların tespit edilmesi durumunda</w:t>
      </w:r>
    </w:p>
    <w:p w14:paraId="3E33A837" w14:textId="77777777" w:rsidR="00573E8B" w:rsidRPr="006E6E8C" w:rsidRDefault="00573E8B" w:rsidP="00E16CCE">
      <w:pPr>
        <w:spacing w:before="60" w:after="60"/>
        <w:ind w:firstLine="993"/>
        <w:rPr>
          <w:rFonts w:ascii="Times New Roman" w:hAnsi="Times New Roman"/>
          <w:color w:val="000000" w:themeColor="text1"/>
          <w:szCs w:val="24"/>
        </w:rPr>
      </w:pPr>
    </w:p>
    <w:p w14:paraId="4A8D0E78" w14:textId="77777777" w:rsidR="00E16CCE" w:rsidRPr="006E6E8C" w:rsidRDefault="00E16CCE" w:rsidP="00E16CCE">
      <w:pPr>
        <w:spacing w:before="60" w:after="60"/>
        <w:ind w:firstLine="993"/>
        <w:rPr>
          <w:rFonts w:ascii="Times New Roman" w:hAnsi="Times New Roman"/>
          <w:color w:val="000000" w:themeColor="text1"/>
          <w:szCs w:val="24"/>
        </w:rPr>
      </w:pPr>
      <w:r w:rsidRPr="006E6E8C">
        <w:rPr>
          <w:rFonts w:ascii="Times New Roman" w:hAnsi="Times New Roman"/>
          <w:color w:val="000000" w:themeColor="text1"/>
          <w:szCs w:val="24"/>
        </w:rPr>
        <w:t>b)   Ne zaman iletişim kuracağını,</w:t>
      </w:r>
    </w:p>
    <w:p w14:paraId="38F848A3" w14:textId="77777777" w:rsidR="00573E8B" w:rsidRPr="006E6E8C" w:rsidRDefault="00573E8B" w:rsidP="00573E8B">
      <w:pPr>
        <w:spacing w:before="60" w:after="60"/>
        <w:ind w:firstLine="993"/>
        <w:rPr>
          <w:rFonts w:ascii="Times New Roman" w:hAnsi="Times New Roman"/>
          <w:color w:val="000000" w:themeColor="text1"/>
          <w:szCs w:val="24"/>
        </w:rPr>
      </w:pPr>
      <w:r w:rsidRPr="006E6E8C">
        <w:rPr>
          <w:rFonts w:ascii="Times New Roman" w:hAnsi="Times New Roman"/>
          <w:szCs w:val="24"/>
        </w:rPr>
        <w:t>Zaman geçirmeksizin sıralı olarak aranması gereken kişiler aranacaktır.</w:t>
      </w:r>
    </w:p>
    <w:p w14:paraId="37B51520" w14:textId="77777777" w:rsidR="00573E8B" w:rsidRPr="006E6E8C" w:rsidRDefault="00573E8B" w:rsidP="00E16CCE">
      <w:pPr>
        <w:spacing w:before="60" w:after="60"/>
        <w:ind w:firstLine="993"/>
        <w:rPr>
          <w:rFonts w:ascii="Times New Roman" w:hAnsi="Times New Roman"/>
          <w:color w:val="000000" w:themeColor="text1"/>
          <w:szCs w:val="24"/>
        </w:rPr>
      </w:pPr>
    </w:p>
    <w:p w14:paraId="2070DEC6" w14:textId="77777777" w:rsidR="00E16CCE" w:rsidRPr="006E6E8C" w:rsidRDefault="00E16CCE" w:rsidP="00E16CCE">
      <w:pPr>
        <w:spacing w:before="60" w:after="60"/>
        <w:ind w:firstLine="993"/>
        <w:rPr>
          <w:rFonts w:ascii="Times New Roman" w:hAnsi="Times New Roman"/>
          <w:color w:val="000000" w:themeColor="text1"/>
          <w:szCs w:val="24"/>
        </w:rPr>
      </w:pPr>
      <w:r w:rsidRPr="006E6E8C">
        <w:rPr>
          <w:rFonts w:ascii="Times New Roman" w:hAnsi="Times New Roman"/>
          <w:color w:val="000000" w:themeColor="text1"/>
          <w:szCs w:val="24"/>
        </w:rPr>
        <w:t>c)   Kiminle iletişim kuracağını,</w:t>
      </w:r>
    </w:p>
    <w:p w14:paraId="28077127" w14:textId="57FBE21B" w:rsidR="00573E8B" w:rsidRPr="006E6E8C" w:rsidRDefault="00573E8B" w:rsidP="00E16CCE">
      <w:pPr>
        <w:spacing w:before="60" w:after="60"/>
        <w:ind w:firstLine="993"/>
        <w:rPr>
          <w:rFonts w:ascii="Times New Roman" w:hAnsi="Times New Roman"/>
          <w:color w:val="000000" w:themeColor="text1"/>
          <w:szCs w:val="24"/>
        </w:rPr>
      </w:pPr>
      <w:r w:rsidRPr="006E6E8C">
        <w:rPr>
          <w:rFonts w:ascii="Times New Roman" w:hAnsi="Times New Roman"/>
          <w:color w:val="000000" w:themeColor="text1"/>
          <w:szCs w:val="24"/>
        </w:rPr>
        <w:t>İlçe İSG birimiyle iletişim kurulacaktır.</w:t>
      </w:r>
    </w:p>
    <w:p w14:paraId="7BD5E695" w14:textId="77777777" w:rsidR="00573E8B" w:rsidRPr="006E6E8C" w:rsidRDefault="00573E8B" w:rsidP="00E16CCE">
      <w:pPr>
        <w:spacing w:before="60" w:after="60"/>
        <w:ind w:firstLine="993"/>
        <w:rPr>
          <w:rFonts w:ascii="Times New Roman" w:hAnsi="Times New Roman"/>
          <w:color w:val="000000" w:themeColor="text1"/>
          <w:szCs w:val="24"/>
        </w:rPr>
      </w:pPr>
    </w:p>
    <w:p w14:paraId="251F08DB" w14:textId="77777777" w:rsidR="00E16CCE" w:rsidRDefault="00E16CCE" w:rsidP="00E16CCE">
      <w:pPr>
        <w:spacing w:before="60" w:after="60"/>
        <w:ind w:firstLine="993"/>
        <w:rPr>
          <w:rFonts w:ascii="Times New Roman" w:hAnsi="Times New Roman"/>
          <w:color w:val="000000" w:themeColor="text1"/>
          <w:szCs w:val="24"/>
        </w:rPr>
      </w:pPr>
      <w:r w:rsidRPr="006E6E8C">
        <w:rPr>
          <w:rFonts w:ascii="Times New Roman" w:hAnsi="Times New Roman"/>
          <w:color w:val="000000" w:themeColor="text1"/>
          <w:szCs w:val="24"/>
        </w:rPr>
        <w:t>d)   Nasıl iletişim kuracağını,</w:t>
      </w:r>
    </w:p>
    <w:p w14:paraId="471B5E04" w14:textId="77777777" w:rsidR="003F6DFE" w:rsidRPr="006E6E8C" w:rsidRDefault="003F6DFE" w:rsidP="003F6DFE">
      <w:pPr>
        <w:spacing w:before="60" w:after="60"/>
        <w:ind w:firstLine="993"/>
        <w:rPr>
          <w:rFonts w:ascii="Times New Roman" w:hAnsi="Times New Roman"/>
          <w:color w:val="000000" w:themeColor="text1"/>
          <w:szCs w:val="24"/>
        </w:rPr>
      </w:pPr>
      <w:r w:rsidRPr="006E6E8C">
        <w:rPr>
          <w:rFonts w:ascii="Times New Roman" w:hAnsi="Times New Roman"/>
          <w:color w:val="000000" w:themeColor="text1"/>
          <w:szCs w:val="24"/>
        </w:rPr>
        <w:t>Her türlü iletişim araç ve gereçleriyle iletişim kurulacaktır.</w:t>
      </w:r>
    </w:p>
    <w:p w14:paraId="693F93F0" w14:textId="77777777" w:rsidR="003F6DFE" w:rsidRPr="006E6E8C" w:rsidRDefault="003F6DFE" w:rsidP="00E16CCE">
      <w:pPr>
        <w:spacing w:before="60" w:after="60"/>
        <w:ind w:firstLine="993"/>
        <w:rPr>
          <w:rFonts w:ascii="Times New Roman" w:hAnsi="Times New Roman"/>
          <w:color w:val="000000" w:themeColor="text1"/>
          <w:szCs w:val="24"/>
        </w:rPr>
      </w:pPr>
    </w:p>
    <w:p w14:paraId="32A37281" w14:textId="77777777" w:rsidR="00E16CCE" w:rsidRDefault="00E16CCE" w:rsidP="00E16CCE">
      <w:pPr>
        <w:ind w:left="273" w:firstLine="720"/>
        <w:rPr>
          <w:rFonts w:ascii="Times New Roman" w:hAnsi="Times New Roman"/>
          <w:color w:val="000000" w:themeColor="text1"/>
          <w:szCs w:val="24"/>
        </w:rPr>
      </w:pPr>
      <w:r w:rsidRPr="006E6E8C">
        <w:rPr>
          <w:rFonts w:ascii="Times New Roman" w:hAnsi="Times New Roman"/>
          <w:color w:val="000000" w:themeColor="text1"/>
          <w:szCs w:val="24"/>
        </w:rPr>
        <w:t>e)   Kimin iletişim kuracağını.</w:t>
      </w:r>
    </w:p>
    <w:p w14:paraId="0762A28B" w14:textId="77777777" w:rsidR="003F6DFE" w:rsidRPr="006E6E8C" w:rsidRDefault="003F6DFE" w:rsidP="003F6DFE">
      <w:pPr>
        <w:ind w:left="273" w:firstLine="720"/>
        <w:rPr>
          <w:rFonts w:ascii="Times New Roman" w:hAnsi="Times New Roman"/>
          <w:color w:val="000000" w:themeColor="text1"/>
          <w:szCs w:val="24"/>
        </w:rPr>
      </w:pPr>
      <w:r w:rsidRPr="006E6E8C">
        <w:rPr>
          <w:rFonts w:ascii="Times New Roman" w:hAnsi="Times New Roman"/>
          <w:color w:val="000000" w:themeColor="text1"/>
          <w:szCs w:val="24"/>
        </w:rPr>
        <w:t>Salgın acil durum sorumlusu iletişim kuracaktır.</w:t>
      </w:r>
    </w:p>
    <w:p w14:paraId="183D6BF0" w14:textId="77777777" w:rsidR="003F6DFE" w:rsidRPr="006E6E8C" w:rsidRDefault="003F6DFE" w:rsidP="00E16CCE">
      <w:pPr>
        <w:ind w:left="273" w:firstLine="720"/>
        <w:rPr>
          <w:rFonts w:ascii="Times New Roman" w:hAnsi="Times New Roman"/>
          <w:color w:val="000000" w:themeColor="text1"/>
          <w:szCs w:val="24"/>
        </w:rPr>
      </w:pPr>
    </w:p>
    <w:p w14:paraId="386FFFF6" w14:textId="77777777" w:rsidR="00E16CCE" w:rsidRPr="006E6E8C" w:rsidRDefault="00E16CCE" w:rsidP="00E16CCE">
      <w:pPr>
        <w:rPr>
          <w:rFonts w:ascii="Times New Roman" w:eastAsiaTheme="majorEastAsia" w:hAnsi="Times New Roman"/>
          <w:b/>
          <w:bCs/>
          <w:color w:val="000000" w:themeColor="text1"/>
          <w:szCs w:val="24"/>
        </w:rPr>
      </w:pPr>
    </w:p>
    <w:p w14:paraId="3BBB4394" w14:textId="77777777" w:rsidR="00E16CCE" w:rsidRPr="006E6E8C" w:rsidRDefault="00E16CCE" w:rsidP="00E16CCE">
      <w:pPr>
        <w:rPr>
          <w:rFonts w:ascii="Times New Roman" w:eastAsiaTheme="majorEastAsia" w:hAnsi="Times New Roman"/>
          <w:b/>
          <w:bCs/>
          <w:color w:val="000000" w:themeColor="text1"/>
          <w:szCs w:val="24"/>
        </w:rPr>
      </w:pPr>
    </w:p>
    <w:p w14:paraId="1A1C5BFC" w14:textId="77777777" w:rsidR="00E16CCE" w:rsidRPr="006E6E8C" w:rsidRDefault="00E16CCE" w:rsidP="00E16CCE">
      <w:pPr>
        <w:rPr>
          <w:rFonts w:ascii="Times New Roman" w:eastAsiaTheme="majorEastAsia" w:hAnsi="Times New Roman"/>
          <w:b/>
          <w:bCs/>
          <w:color w:val="000000" w:themeColor="text1"/>
          <w:szCs w:val="24"/>
        </w:rPr>
      </w:pPr>
      <w:r w:rsidRPr="006E6E8C">
        <w:rPr>
          <w:rFonts w:ascii="Times New Roman" w:hAnsi="Times New Roman"/>
          <w:color w:val="000000" w:themeColor="text1"/>
          <w:szCs w:val="24"/>
        </w:rPr>
        <w:t>*** Kuruluş tarafından belirlenen kuralların çalışanlar ve diğer kişilere bildirilmesi ve uygulanması güvence altına alınmalıdır.</w:t>
      </w:r>
    </w:p>
    <w:p w14:paraId="5A7A605B" w14:textId="0CA1C429" w:rsidR="006E6E8C" w:rsidRPr="006E6E8C" w:rsidRDefault="006E6E8C" w:rsidP="00E16CCE">
      <w:pPr>
        <w:rPr>
          <w:rFonts w:ascii="Times New Roman" w:hAnsi="Times New Roman"/>
          <w:color w:val="000000" w:themeColor="text1"/>
          <w:szCs w:val="24"/>
        </w:rPr>
      </w:pPr>
    </w:p>
    <w:p w14:paraId="0E995173" w14:textId="77777777" w:rsidR="006E6E8C" w:rsidRPr="006E6E8C" w:rsidRDefault="006E6E8C" w:rsidP="006E6E8C">
      <w:pPr>
        <w:rPr>
          <w:rFonts w:ascii="Times New Roman" w:hAnsi="Times New Roman"/>
          <w:szCs w:val="24"/>
        </w:rPr>
      </w:pPr>
    </w:p>
    <w:p w14:paraId="7A95B2B1" w14:textId="77777777" w:rsidR="006E6E8C" w:rsidRPr="006E6E8C" w:rsidRDefault="006E6E8C" w:rsidP="006E6E8C">
      <w:pPr>
        <w:rPr>
          <w:rFonts w:ascii="Times New Roman" w:hAnsi="Times New Roman"/>
          <w:szCs w:val="24"/>
        </w:rPr>
      </w:pPr>
    </w:p>
    <w:p w14:paraId="650E1C2B" w14:textId="77777777" w:rsidR="006E6E8C" w:rsidRPr="006E6E8C" w:rsidRDefault="006E6E8C" w:rsidP="006E6E8C">
      <w:pPr>
        <w:rPr>
          <w:rFonts w:ascii="Times New Roman" w:hAnsi="Times New Roman"/>
          <w:szCs w:val="24"/>
        </w:rPr>
      </w:pPr>
    </w:p>
    <w:p w14:paraId="766FCB1D" w14:textId="77777777" w:rsidR="006E6E8C" w:rsidRPr="006E6E8C" w:rsidRDefault="006E6E8C" w:rsidP="006E6E8C">
      <w:pPr>
        <w:rPr>
          <w:rFonts w:ascii="Times New Roman" w:hAnsi="Times New Roman"/>
          <w:szCs w:val="24"/>
        </w:rPr>
      </w:pPr>
      <w:bookmarkStart w:id="39" w:name="_GoBack"/>
      <w:bookmarkEnd w:id="39"/>
    </w:p>
    <w:p w14:paraId="7B688AA7" w14:textId="77777777" w:rsidR="006E6E8C" w:rsidRPr="006E6E8C" w:rsidRDefault="006E6E8C" w:rsidP="006E6E8C">
      <w:pPr>
        <w:rPr>
          <w:rFonts w:ascii="Times New Roman" w:hAnsi="Times New Roman"/>
          <w:szCs w:val="24"/>
        </w:rPr>
      </w:pPr>
    </w:p>
    <w:p w14:paraId="25B36684" w14:textId="77777777" w:rsidR="006E6E8C" w:rsidRPr="006E6E8C" w:rsidRDefault="006E6E8C" w:rsidP="006E6E8C">
      <w:pPr>
        <w:rPr>
          <w:rFonts w:ascii="Times New Roman" w:hAnsi="Times New Roman"/>
          <w:szCs w:val="24"/>
        </w:rPr>
      </w:pPr>
    </w:p>
    <w:p w14:paraId="34EF2300" w14:textId="6E70A633" w:rsidR="006E6E8C" w:rsidRPr="006E6E8C" w:rsidRDefault="006E6E8C" w:rsidP="006E6E8C">
      <w:pPr>
        <w:rPr>
          <w:rFonts w:ascii="Times New Roman" w:hAnsi="Times New Roman"/>
          <w:szCs w:val="24"/>
        </w:rPr>
      </w:pPr>
    </w:p>
    <w:p w14:paraId="72A4E0F8" w14:textId="564572D4" w:rsidR="00263A67" w:rsidRPr="006E6E8C" w:rsidRDefault="006E6E8C" w:rsidP="006E6E8C">
      <w:pPr>
        <w:tabs>
          <w:tab w:val="left" w:pos="5745"/>
        </w:tabs>
        <w:ind w:firstLine="720"/>
        <w:rPr>
          <w:rFonts w:ascii="Times New Roman" w:hAnsi="Times New Roman"/>
          <w:szCs w:val="24"/>
        </w:rPr>
      </w:pPr>
      <w:r w:rsidRPr="006E6E8C">
        <w:rPr>
          <w:rFonts w:ascii="Times New Roman" w:hAnsi="Times New Roman"/>
          <w:szCs w:val="24"/>
        </w:rPr>
        <w:t>ERTUN ADALI</w:t>
      </w:r>
      <w:r w:rsidRPr="006E6E8C">
        <w:rPr>
          <w:rFonts w:ascii="Times New Roman" w:hAnsi="Times New Roman"/>
          <w:szCs w:val="24"/>
        </w:rPr>
        <w:tab/>
        <w:t xml:space="preserve">              ABDULKADİR DİLEKÇİ</w:t>
      </w:r>
    </w:p>
    <w:p w14:paraId="3A578068" w14:textId="41530FC0" w:rsidR="006E6E8C" w:rsidRPr="006E6E8C" w:rsidRDefault="006E6E8C" w:rsidP="006E6E8C">
      <w:pPr>
        <w:tabs>
          <w:tab w:val="left" w:pos="5745"/>
        </w:tabs>
        <w:ind w:firstLine="720"/>
        <w:rPr>
          <w:rFonts w:ascii="Times New Roman" w:hAnsi="Times New Roman"/>
          <w:szCs w:val="24"/>
        </w:rPr>
      </w:pPr>
      <w:r w:rsidRPr="006E6E8C">
        <w:rPr>
          <w:rFonts w:ascii="Times New Roman" w:hAnsi="Times New Roman"/>
          <w:szCs w:val="24"/>
        </w:rPr>
        <w:t>Salgın Acil Durum Sorumlusu</w:t>
      </w:r>
      <w:r w:rsidRPr="006E6E8C">
        <w:rPr>
          <w:rFonts w:ascii="Times New Roman" w:hAnsi="Times New Roman"/>
          <w:szCs w:val="24"/>
        </w:rPr>
        <w:tab/>
        <w:t xml:space="preserve">              Okul Müdürü</w:t>
      </w:r>
    </w:p>
    <w:sectPr w:rsidR="006E6E8C" w:rsidRPr="006E6E8C" w:rsidSect="00E415C7">
      <w:headerReference w:type="default" r:id="rId9"/>
      <w:footerReference w:type="default" r:id="rId10"/>
      <w:pgSz w:w="11906" w:h="16838"/>
      <w:pgMar w:top="1134" w:right="1134" w:bottom="1134" w:left="1134" w:header="510" w:footer="0"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7304D" w14:textId="77777777" w:rsidR="00BE4F98" w:rsidRDefault="00BE4F98">
      <w:r>
        <w:separator/>
      </w:r>
    </w:p>
  </w:endnote>
  <w:endnote w:type="continuationSeparator" w:id="0">
    <w:p w14:paraId="4FA6A682" w14:textId="77777777" w:rsidR="00BE4F98" w:rsidRDefault="00BE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AFF" w:usb1="C0007843" w:usb2="00000009" w:usb3="00000000" w:csb0="000001FF" w:csb1="00000000"/>
  </w:font>
  <w:font w:name="BookmanTurk">
    <w:altName w:val="Courier New"/>
    <w:charset w:val="00"/>
    <w:family w:val="auto"/>
    <w:pitch w:val="variable"/>
    <w:sig w:usb0="03000000" w:usb1="00000000" w:usb2="00000000" w:usb3="00000000" w:csb0="00000001" w:csb1="00000000"/>
  </w:font>
  <w:font w:name="Bookman">
    <w:altName w:val="Bookman Old Style"/>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FBBOGG+Calibri,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4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38ADD" w14:textId="77777777" w:rsidR="005773F8" w:rsidRDefault="005773F8">
    <w:pPr>
      <w:pStyle w:val="Altbilgi"/>
    </w:pPr>
    <w:r>
      <w:rPr>
        <w:sz w:val="20"/>
      </w:rPr>
      <w:t xml:space="preserve">   </w:t>
    </w:r>
  </w:p>
  <w:p w14:paraId="3D83261D" w14:textId="77777777" w:rsidR="005773F8" w:rsidRDefault="005773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F9A72" w14:textId="77777777" w:rsidR="00BE4F98" w:rsidRDefault="00BE4F98">
      <w:r>
        <w:separator/>
      </w:r>
    </w:p>
  </w:footnote>
  <w:footnote w:type="continuationSeparator" w:id="0">
    <w:p w14:paraId="6E0506CB" w14:textId="77777777" w:rsidR="00BE4F98" w:rsidRDefault="00BE4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29" w:type="pct"/>
      <w:tblInd w:w="7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408"/>
      <w:gridCol w:w="4665"/>
      <w:gridCol w:w="1504"/>
      <w:gridCol w:w="1062"/>
    </w:tblGrid>
    <w:tr w:rsidR="00C80EE4" w:rsidRPr="00211120" w14:paraId="1609C240" w14:textId="77777777" w:rsidTr="00ED5C57">
      <w:trPr>
        <w:cantSplit/>
        <w:trHeight w:val="312"/>
      </w:trPr>
      <w:tc>
        <w:tcPr>
          <w:tcW w:w="1249" w:type="pct"/>
          <w:vMerge w:val="restart"/>
          <w:vAlign w:val="center"/>
        </w:tcPr>
        <w:p w14:paraId="330393E9" w14:textId="3DFEFC60" w:rsidR="00C80EE4" w:rsidRPr="00CC3694" w:rsidRDefault="00C80EE4" w:rsidP="00C80EE4">
          <w:pPr>
            <w:pStyle w:val="stbilgi"/>
            <w:jc w:val="center"/>
            <w:rPr>
              <w:rFonts w:ascii="Century Gothic" w:hAnsi="Century Gothic"/>
            </w:rPr>
          </w:pPr>
          <w:r>
            <w:rPr>
              <w:noProof/>
            </w:rPr>
            <w:drawing>
              <wp:inline distT="0" distB="0" distL="0" distR="0" wp14:anchorId="7A24D6B9" wp14:editId="724E6DF7">
                <wp:extent cx="838200" cy="876300"/>
                <wp:effectExtent l="0" t="0" r="0" b="0"/>
                <wp:docPr id="4964"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 name="Resim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420" w:type="pct"/>
          <w:vMerge w:val="restart"/>
          <w:vAlign w:val="center"/>
        </w:tcPr>
        <w:p w14:paraId="34FD091A" w14:textId="77777777" w:rsidR="006E6E8C" w:rsidRDefault="006E6E8C" w:rsidP="00C80EE4">
          <w:pPr>
            <w:ind w:right="34"/>
            <w:jc w:val="center"/>
            <w:rPr>
              <w:rFonts w:asciiTheme="minorHAnsi" w:hAnsiTheme="minorHAnsi" w:cstheme="minorHAnsi"/>
              <w:b/>
              <w:color w:val="FF0000"/>
            </w:rPr>
          </w:pPr>
          <w:r>
            <w:rPr>
              <w:rFonts w:asciiTheme="minorHAnsi" w:hAnsiTheme="minorHAnsi" w:cstheme="minorHAnsi"/>
              <w:b/>
              <w:color w:val="FF0000"/>
            </w:rPr>
            <w:t>GÜNDOĞDU İLK/ORTAOKULU</w:t>
          </w:r>
        </w:p>
        <w:p w14:paraId="0B5F8564" w14:textId="1B980602" w:rsidR="00C80EE4" w:rsidRPr="00E16CCE" w:rsidRDefault="00C80EE4" w:rsidP="00C80EE4">
          <w:pPr>
            <w:ind w:right="34"/>
            <w:jc w:val="center"/>
            <w:rPr>
              <w:rFonts w:asciiTheme="minorHAnsi" w:hAnsiTheme="minorHAnsi" w:cstheme="minorHAnsi"/>
              <w:b/>
              <w:color w:val="FF0000"/>
              <w:szCs w:val="24"/>
            </w:rPr>
          </w:pPr>
          <w:r w:rsidRPr="00E16CCE">
            <w:rPr>
              <w:rFonts w:asciiTheme="minorHAnsi" w:hAnsiTheme="minorHAnsi" w:cstheme="minorHAnsi"/>
              <w:b/>
              <w:color w:val="FF0000"/>
            </w:rPr>
            <w:t>İÇ-DIŞ İLETİŞİM PLANI</w:t>
          </w:r>
        </w:p>
      </w:tc>
      <w:tc>
        <w:tcPr>
          <w:tcW w:w="780" w:type="pct"/>
          <w:tcBorders>
            <w:top w:val="double" w:sz="4" w:space="0" w:color="auto"/>
            <w:bottom w:val="dotted" w:sz="4" w:space="0" w:color="auto"/>
            <w:right w:val="single" w:sz="8" w:space="0" w:color="auto"/>
          </w:tcBorders>
          <w:vAlign w:val="center"/>
        </w:tcPr>
        <w:p w14:paraId="6A8D0D64" w14:textId="77777777" w:rsidR="00C80EE4" w:rsidRDefault="00C80EE4" w:rsidP="00C80EE4">
          <w:pPr>
            <w:pStyle w:val="TableParagraph"/>
            <w:spacing w:before="49"/>
            <w:rPr>
              <w:sz w:val="16"/>
              <w:szCs w:val="16"/>
            </w:rPr>
          </w:pPr>
          <w:r>
            <w:rPr>
              <w:w w:val="105"/>
              <w:sz w:val="16"/>
              <w:szCs w:val="16"/>
            </w:rPr>
            <w:t>Doküman No</w:t>
          </w:r>
        </w:p>
      </w:tc>
      <w:tc>
        <w:tcPr>
          <w:tcW w:w="551" w:type="pct"/>
          <w:tcBorders>
            <w:top w:val="double" w:sz="4" w:space="0" w:color="auto"/>
            <w:left w:val="single" w:sz="8" w:space="0" w:color="auto"/>
            <w:bottom w:val="dotted" w:sz="4" w:space="0" w:color="auto"/>
          </w:tcBorders>
          <w:vAlign w:val="center"/>
        </w:tcPr>
        <w:p w14:paraId="40479AC8" w14:textId="6A0729EA" w:rsidR="00C80EE4" w:rsidRPr="00BF70CE" w:rsidRDefault="00C80EE4" w:rsidP="00C80EE4">
          <w:pPr>
            <w:pStyle w:val="stbilgi"/>
            <w:rPr>
              <w:rFonts w:ascii="Times New Roman" w:hAnsi="Times New Roman"/>
              <w:b/>
              <w:bCs/>
              <w:sz w:val="16"/>
              <w:szCs w:val="16"/>
            </w:rPr>
          </w:pPr>
          <w:r>
            <w:rPr>
              <w:rFonts w:ascii="Times New Roman" w:hAnsi="Times New Roman"/>
              <w:b/>
              <w:bCs/>
              <w:sz w:val="16"/>
              <w:szCs w:val="16"/>
            </w:rPr>
            <w:t>PL.00</w:t>
          </w:r>
          <w:r w:rsidR="00471967">
            <w:rPr>
              <w:rFonts w:ascii="Times New Roman" w:hAnsi="Times New Roman"/>
              <w:b/>
              <w:bCs/>
              <w:sz w:val="16"/>
              <w:szCs w:val="16"/>
            </w:rPr>
            <w:t>3</w:t>
          </w:r>
        </w:p>
      </w:tc>
    </w:tr>
    <w:tr w:rsidR="00C80EE4" w:rsidRPr="00211120" w14:paraId="420A6264" w14:textId="77777777" w:rsidTr="00ED5C57">
      <w:trPr>
        <w:cantSplit/>
        <w:trHeight w:val="312"/>
      </w:trPr>
      <w:tc>
        <w:tcPr>
          <w:tcW w:w="1249" w:type="pct"/>
          <w:vMerge/>
          <w:vAlign w:val="center"/>
        </w:tcPr>
        <w:p w14:paraId="0F6DD1B1" w14:textId="6A52FC31" w:rsidR="00C80EE4" w:rsidRDefault="00C80EE4" w:rsidP="00C80EE4">
          <w:pPr>
            <w:pStyle w:val="stbilgi"/>
            <w:jc w:val="center"/>
            <w:rPr>
              <w:rFonts w:ascii="Comic Sans MS" w:hAnsi="Comic Sans MS" w:cs="Tahoma"/>
              <w:b/>
            </w:rPr>
          </w:pPr>
        </w:p>
      </w:tc>
      <w:tc>
        <w:tcPr>
          <w:tcW w:w="2420" w:type="pct"/>
          <w:vMerge/>
          <w:vAlign w:val="center"/>
        </w:tcPr>
        <w:p w14:paraId="03122EDF" w14:textId="77777777" w:rsidR="00C80EE4" w:rsidRPr="00B24C33" w:rsidRDefault="00C80EE4" w:rsidP="00C80EE4">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14:paraId="6B9CE3FF" w14:textId="77777777" w:rsidR="00C80EE4" w:rsidRDefault="00C80EE4" w:rsidP="00C80EE4">
          <w:pPr>
            <w:pStyle w:val="TableParagraph"/>
            <w:spacing w:before="49"/>
            <w:rPr>
              <w:sz w:val="16"/>
              <w:szCs w:val="16"/>
            </w:rPr>
          </w:pPr>
          <w:r>
            <w:rPr>
              <w:w w:val="105"/>
              <w:sz w:val="16"/>
              <w:szCs w:val="16"/>
            </w:rPr>
            <w:t>Yayım Tarihi</w:t>
          </w:r>
        </w:p>
      </w:tc>
      <w:tc>
        <w:tcPr>
          <w:tcW w:w="551" w:type="pct"/>
          <w:tcBorders>
            <w:top w:val="dotted" w:sz="4" w:space="0" w:color="auto"/>
            <w:left w:val="single" w:sz="8" w:space="0" w:color="auto"/>
            <w:bottom w:val="dotted" w:sz="4" w:space="0" w:color="auto"/>
          </w:tcBorders>
          <w:vAlign w:val="center"/>
        </w:tcPr>
        <w:p w14:paraId="7CE3964F" w14:textId="2779035F" w:rsidR="00C80EE4" w:rsidRDefault="00C80EE4" w:rsidP="00C80EE4">
          <w:pPr>
            <w:pStyle w:val="stbilgi"/>
            <w:rPr>
              <w:rFonts w:ascii="Times New Roman" w:hAnsi="Times New Roman"/>
              <w:b/>
              <w:bCs/>
              <w:sz w:val="16"/>
              <w:szCs w:val="16"/>
            </w:rPr>
          </w:pPr>
          <w:r>
            <w:rPr>
              <w:rFonts w:ascii="Times New Roman" w:hAnsi="Times New Roman"/>
              <w:b/>
              <w:bCs/>
              <w:sz w:val="16"/>
              <w:szCs w:val="16"/>
            </w:rPr>
            <w:t>30.07.2020</w:t>
          </w:r>
        </w:p>
      </w:tc>
    </w:tr>
    <w:tr w:rsidR="00C80EE4" w:rsidRPr="00211120" w14:paraId="61D01563" w14:textId="77777777" w:rsidTr="00ED5C57">
      <w:trPr>
        <w:cantSplit/>
        <w:trHeight w:val="312"/>
      </w:trPr>
      <w:tc>
        <w:tcPr>
          <w:tcW w:w="1249" w:type="pct"/>
          <w:vMerge/>
          <w:vAlign w:val="center"/>
        </w:tcPr>
        <w:p w14:paraId="236D5C63" w14:textId="77777777" w:rsidR="00C80EE4" w:rsidRDefault="00C80EE4" w:rsidP="00C80EE4">
          <w:pPr>
            <w:pStyle w:val="stbilgi"/>
            <w:jc w:val="center"/>
            <w:rPr>
              <w:rFonts w:ascii="Comic Sans MS" w:hAnsi="Comic Sans MS" w:cs="Tahoma"/>
              <w:b/>
            </w:rPr>
          </w:pPr>
        </w:p>
      </w:tc>
      <w:tc>
        <w:tcPr>
          <w:tcW w:w="2420" w:type="pct"/>
          <w:vMerge/>
          <w:vAlign w:val="center"/>
        </w:tcPr>
        <w:p w14:paraId="357E1570" w14:textId="77777777" w:rsidR="00C80EE4" w:rsidRPr="00B24C33" w:rsidRDefault="00C80EE4" w:rsidP="00C80EE4">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14:paraId="41092A80" w14:textId="77777777" w:rsidR="00C80EE4" w:rsidRDefault="00C80EE4" w:rsidP="00C80EE4">
          <w:pPr>
            <w:pStyle w:val="TableParagraph"/>
            <w:spacing w:before="49"/>
            <w:rPr>
              <w:sz w:val="16"/>
              <w:szCs w:val="16"/>
            </w:rPr>
          </w:pPr>
          <w:r>
            <w:rPr>
              <w:w w:val="105"/>
              <w:sz w:val="16"/>
              <w:szCs w:val="16"/>
            </w:rPr>
            <w:t>Revizyon No</w:t>
          </w:r>
        </w:p>
      </w:tc>
      <w:tc>
        <w:tcPr>
          <w:tcW w:w="551" w:type="pct"/>
          <w:tcBorders>
            <w:top w:val="dotted" w:sz="4" w:space="0" w:color="auto"/>
            <w:left w:val="single" w:sz="8" w:space="0" w:color="auto"/>
            <w:bottom w:val="dotted" w:sz="4" w:space="0" w:color="auto"/>
          </w:tcBorders>
          <w:vAlign w:val="center"/>
        </w:tcPr>
        <w:p w14:paraId="17B04EEA" w14:textId="77777777" w:rsidR="00C80EE4" w:rsidRDefault="00C80EE4" w:rsidP="00C80EE4">
          <w:pPr>
            <w:pStyle w:val="stbilgi"/>
            <w:rPr>
              <w:rFonts w:ascii="Times New Roman" w:hAnsi="Times New Roman"/>
              <w:b/>
              <w:bCs/>
              <w:sz w:val="16"/>
              <w:szCs w:val="16"/>
            </w:rPr>
          </w:pPr>
          <w:r>
            <w:rPr>
              <w:rFonts w:ascii="Times New Roman" w:hAnsi="Times New Roman"/>
              <w:b/>
              <w:bCs/>
              <w:sz w:val="16"/>
              <w:szCs w:val="16"/>
            </w:rPr>
            <w:t>00</w:t>
          </w:r>
        </w:p>
      </w:tc>
    </w:tr>
    <w:tr w:rsidR="00C80EE4" w:rsidRPr="00211120" w14:paraId="7F95C429" w14:textId="77777777" w:rsidTr="00ED5C57">
      <w:trPr>
        <w:cantSplit/>
        <w:trHeight w:val="312"/>
      </w:trPr>
      <w:tc>
        <w:tcPr>
          <w:tcW w:w="1249" w:type="pct"/>
          <w:vMerge/>
          <w:vAlign w:val="center"/>
        </w:tcPr>
        <w:p w14:paraId="06D16184" w14:textId="77777777" w:rsidR="00C80EE4" w:rsidRDefault="00C80EE4" w:rsidP="00C80EE4">
          <w:pPr>
            <w:pStyle w:val="stbilgi"/>
            <w:jc w:val="center"/>
            <w:rPr>
              <w:rFonts w:ascii="Comic Sans MS" w:hAnsi="Comic Sans MS" w:cs="Tahoma"/>
              <w:b/>
            </w:rPr>
          </w:pPr>
        </w:p>
      </w:tc>
      <w:tc>
        <w:tcPr>
          <w:tcW w:w="2420" w:type="pct"/>
          <w:vMerge/>
          <w:vAlign w:val="center"/>
        </w:tcPr>
        <w:p w14:paraId="2996C3AB" w14:textId="77777777" w:rsidR="00C80EE4" w:rsidRPr="00B24C33" w:rsidRDefault="00C80EE4" w:rsidP="00C80EE4">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14:paraId="17DD523D" w14:textId="77777777" w:rsidR="00C80EE4" w:rsidRDefault="00C80EE4" w:rsidP="00C80EE4">
          <w:pPr>
            <w:pStyle w:val="TableParagraph"/>
            <w:spacing w:before="1"/>
            <w:rPr>
              <w:sz w:val="16"/>
              <w:szCs w:val="16"/>
            </w:rPr>
          </w:pPr>
          <w:r>
            <w:rPr>
              <w:w w:val="103"/>
              <w:sz w:val="16"/>
              <w:szCs w:val="16"/>
            </w:rPr>
            <w:t xml:space="preserve">Revizyon </w:t>
          </w:r>
          <w:r>
            <w:rPr>
              <w:spacing w:val="-1"/>
              <w:w w:val="103"/>
              <w:sz w:val="16"/>
              <w:szCs w:val="16"/>
            </w:rPr>
            <w:t>Tar</w:t>
          </w:r>
          <w:r>
            <w:rPr>
              <w:w w:val="103"/>
              <w:sz w:val="16"/>
              <w:szCs w:val="16"/>
            </w:rPr>
            <w:t>ihi</w:t>
          </w:r>
        </w:p>
      </w:tc>
      <w:tc>
        <w:tcPr>
          <w:tcW w:w="551" w:type="pct"/>
          <w:tcBorders>
            <w:top w:val="dotted" w:sz="4" w:space="0" w:color="auto"/>
            <w:left w:val="single" w:sz="8" w:space="0" w:color="auto"/>
            <w:bottom w:val="dotted" w:sz="4" w:space="0" w:color="auto"/>
          </w:tcBorders>
          <w:vAlign w:val="center"/>
        </w:tcPr>
        <w:p w14:paraId="20A89CD8" w14:textId="77777777" w:rsidR="00C80EE4" w:rsidRDefault="00C80EE4" w:rsidP="00C80EE4">
          <w:pPr>
            <w:pStyle w:val="stbilgi"/>
            <w:rPr>
              <w:rFonts w:ascii="Times New Roman" w:hAnsi="Times New Roman"/>
              <w:b/>
              <w:bCs/>
              <w:sz w:val="16"/>
              <w:szCs w:val="16"/>
            </w:rPr>
          </w:pPr>
          <w:r>
            <w:rPr>
              <w:rFonts w:ascii="Times New Roman" w:hAnsi="Times New Roman"/>
              <w:b/>
              <w:bCs/>
              <w:sz w:val="16"/>
              <w:szCs w:val="16"/>
            </w:rPr>
            <w:t>.... / .... / 20…</w:t>
          </w:r>
        </w:p>
      </w:tc>
    </w:tr>
    <w:tr w:rsidR="00C80EE4" w:rsidRPr="00211120" w14:paraId="7B6A877A" w14:textId="77777777" w:rsidTr="00ED5C57">
      <w:trPr>
        <w:cantSplit/>
        <w:trHeight w:val="312"/>
      </w:trPr>
      <w:tc>
        <w:tcPr>
          <w:tcW w:w="1249" w:type="pct"/>
          <w:vMerge/>
          <w:vAlign w:val="center"/>
        </w:tcPr>
        <w:p w14:paraId="2F9353DA" w14:textId="77777777" w:rsidR="00C80EE4" w:rsidRDefault="00C80EE4" w:rsidP="00C80EE4">
          <w:pPr>
            <w:pStyle w:val="stbilgi"/>
            <w:jc w:val="center"/>
            <w:rPr>
              <w:rFonts w:ascii="Comic Sans MS" w:hAnsi="Comic Sans MS" w:cs="Tahoma"/>
              <w:b/>
            </w:rPr>
          </w:pPr>
        </w:p>
      </w:tc>
      <w:tc>
        <w:tcPr>
          <w:tcW w:w="2420" w:type="pct"/>
          <w:vMerge/>
          <w:vAlign w:val="center"/>
        </w:tcPr>
        <w:p w14:paraId="4204AEE2" w14:textId="77777777" w:rsidR="00C80EE4" w:rsidRPr="00B24C33" w:rsidRDefault="00C80EE4" w:rsidP="00C80EE4">
          <w:pPr>
            <w:pStyle w:val="stbilgi"/>
            <w:jc w:val="center"/>
            <w:rPr>
              <w:rFonts w:ascii="Times New Roman" w:hAnsi="Times New Roman"/>
              <w:b/>
              <w:bCs/>
              <w:sz w:val="44"/>
              <w:szCs w:val="44"/>
            </w:rPr>
          </w:pPr>
        </w:p>
      </w:tc>
      <w:tc>
        <w:tcPr>
          <w:tcW w:w="780" w:type="pct"/>
          <w:tcBorders>
            <w:top w:val="dotted" w:sz="4" w:space="0" w:color="auto"/>
            <w:bottom w:val="double" w:sz="4" w:space="0" w:color="auto"/>
            <w:right w:val="single" w:sz="8" w:space="0" w:color="auto"/>
          </w:tcBorders>
          <w:vAlign w:val="center"/>
        </w:tcPr>
        <w:p w14:paraId="48B5E207" w14:textId="77777777" w:rsidR="00C80EE4" w:rsidRPr="00650C68" w:rsidRDefault="00C80EE4" w:rsidP="00C80EE4">
          <w:pPr>
            <w:pStyle w:val="stbilgi"/>
            <w:rPr>
              <w:rFonts w:ascii="Times New Roman" w:hAnsi="Times New Roman"/>
              <w:b/>
              <w:bCs/>
              <w:sz w:val="16"/>
              <w:szCs w:val="16"/>
            </w:rPr>
          </w:pPr>
          <w:r w:rsidRPr="00650C68">
            <w:rPr>
              <w:rFonts w:ascii="Times New Roman" w:hAnsi="Times New Roman"/>
              <w:sz w:val="16"/>
              <w:szCs w:val="16"/>
            </w:rPr>
            <w:t>Sayfa No</w:t>
          </w:r>
        </w:p>
      </w:tc>
      <w:tc>
        <w:tcPr>
          <w:tcW w:w="551" w:type="pct"/>
          <w:tcBorders>
            <w:top w:val="dotted" w:sz="4" w:space="0" w:color="auto"/>
            <w:left w:val="single" w:sz="8" w:space="0" w:color="auto"/>
            <w:bottom w:val="double" w:sz="4" w:space="0" w:color="auto"/>
          </w:tcBorders>
          <w:vAlign w:val="center"/>
        </w:tcPr>
        <w:p w14:paraId="04ACFCCA" w14:textId="77777777" w:rsidR="00C80EE4" w:rsidRPr="00650C68" w:rsidRDefault="00C80EE4" w:rsidP="00C80EE4">
          <w:pPr>
            <w:pStyle w:val="stbilgi"/>
            <w:rPr>
              <w:rFonts w:ascii="Times New Roman" w:hAnsi="Times New Roman"/>
              <w:b/>
              <w:bCs/>
              <w:sz w:val="16"/>
              <w:szCs w:val="16"/>
            </w:rPr>
          </w:pPr>
          <w:r w:rsidRPr="00650C68">
            <w:rPr>
              <w:rFonts w:ascii="Times New Roman" w:hAnsi="Times New Roman"/>
              <w:b/>
              <w:bCs/>
              <w:sz w:val="16"/>
              <w:szCs w:val="16"/>
            </w:rPr>
            <w:fldChar w:fldCharType="begin"/>
          </w:r>
          <w:r w:rsidRPr="00650C68">
            <w:rPr>
              <w:rFonts w:ascii="Times New Roman" w:hAnsi="Times New Roman"/>
              <w:b/>
              <w:bCs/>
              <w:sz w:val="16"/>
              <w:szCs w:val="16"/>
            </w:rPr>
            <w:instrText>PAGE   \* MERGEFORMAT</w:instrText>
          </w:r>
          <w:r w:rsidRPr="00650C68">
            <w:rPr>
              <w:rFonts w:ascii="Times New Roman" w:hAnsi="Times New Roman"/>
              <w:b/>
              <w:bCs/>
              <w:sz w:val="16"/>
              <w:szCs w:val="16"/>
            </w:rPr>
            <w:fldChar w:fldCharType="separate"/>
          </w:r>
          <w:r w:rsidR="00BE4F98">
            <w:rPr>
              <w:rFonts w:ascii="Times New Roman" w:hAnsi="Times New Roman"/>
              <w:b/>
              <w:bCs/>
              <w:noProof/>
              <w:sz w:val="16"/>
              <w:szCs w:val="16"/>
            </w:rPr>
            <w:t>1</w:t>
          </w:r>
          <w:r w:rsidRPr="00650C68">
            <w:rPr>
              <w:rFonts w:ascii="Times New Roman" w:hAnsi="Times New Roman"/>
              <w:b/>
              <w:bCs/>
              <w:sz w:val="16"/>
              <w:szCs w:val="16"/>
            </w:rPr>
            <w:fldChar w:fldCharType="end"/>
          </w:r>
          <w:r w:rsidRPr="00650C68">
            <w:rPr>
              <w:rFonts w:ascii="Times New Roman" w:hAnsi="Times New Roman"/>
              <w:b/>
              <w:bCs/>
              <w:sz w:val="16"/>
              <w:szCs w:val="16"/>
            </w:rPr>
            <w:t>/1</w:t>
          </w:r>
        </w:p>
      </w:tc>
    </w:tr>
  </w:tbl>
  <w:p w14:paraId="40DC5911" w14:textId="0C3EE534" w:rsidR="005773F8" w:rsidRPr="00C42407" w:rsidRDefault="005773F8">
    <w:pPr>
      <w:pStyle w:val="stbilgi"/>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2B8A"/>
    <w:multiLevelType w:val="hybridMultilevel"/>
    <w:tmpl w:val="44783CC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CC4AF1"/>
    <w:multiLevelType w:val="hybridMultilevel"/>
    <w:tmpl w:val="AD88DE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20122C"/>
    <w:multiLevelType w:val="hybridMultilevel"/>
    <w:tmpl w:val="90824A06"/>
    <w:lvl w:ilvl="0" w:tplc="ED92B29C">
      <w:start w:val="1"/>
      <w:numFmt w:val="lowerLetter"/>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D782928"/>
    <w:multiLevelType w:val="hybridMultilevel"/>
    <w:tmpl w:val="34446D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9F72480"/>
    <w:multiLevelType w:val="hybridMultilevel"/>
    <w:tmpl w:val="4D8C691A"/>
    <w:lvl w:ilvl="0" w:tplc="109A29EE">
      <w:start w:val="1"/>
      <w:numFmt w:val="bullet"/>
      <w:lvlText w:val="-"/>
      <w:lvlJc w:val="left"/>
      <w:pPr>
        <w:tabs>
          <w:tab w:val="num" w:pos="720"/>
        </w:tabs>
        <w:ind w:left="720" w:hanging="360"/>
      </w:pPr>
      <w:rPr>
        <w:rFonts w:ascii="Times New Roman" w:eastAsia="Times" w:hAnsi="Times New Roman" w:hint="default"/>
      </w:rPr>
    </w:lvl>
    <w:lvl w:ilvl="1" w:tplc="DE2AB61C" w:tentative="1">
      <w:start w:val="1"/>
      <w:numFmt w:val="bullet"/>
      <w:lvlText w:val="o"/>
      <w:lvlJc w:val="left"/>
      <w:pPr>
        <w:tabs>
          <w:tab w:val="num" w:pos="1440"/>
        </w:tabs>
        <w:ind w:left="1440" w:hanging="360"/>
      </w:pPr>
      <w:rPr>
        <w:rFonts w:ascii="Courier New" w:hAnsi="Courier New" w:hint="default"/>
      </w:rPr>
    </w:lvl>
    <w:lvl w:ilvl="2" w:tplc="025867DA" w:tentative="1">
      <w:start w:val="1"/>
      <w:numFmt w:val="bullet"/>
      <w:lvlText w:val=""/>
      <w:lvlJc w:val="left"/>
      <w:pPr>
        <w:tabs>
          <w:tab w:val="num" w:pos="2160"/>
        </w:tabs>
        <w:ind w:left="2160" w:hanging="360"/>
      </w:pPr>
      <w:rPr>
        <w:rFonts w:ascii="Wingdings" w:hAnsi="Wingdings" w:hint="default"/>
      </w:rPr>
    </w:lvl>
    <w:lvl w:ilvl="3" w:tplc="70143128" w:tentative="1">
      <w:start w:val="1"/>
      <w:numFmt w:val="bullet"/>
      <w:lvlText w:val=""/>
      <w:lvlJc w:val="left"/>
      <w:pPr>
        <w:tabs>
          <w:tab w:val="num" w:pos="2880"/>
        </w:tabs>
        <w:ind w:left="2880" w:hanging="360"/>
      </w:pPr>
      <w:rPr>
        <w:rFonts w:ascii="Symbol" w:hAnsi="Symbol" w:hint="default"/>
      </w:rPr>
    </w:lvl>
    <w:lvl w:ilvl="4" w:tplc="33103A84" w:tentative="1">
      <w:start w:val="1"/>
      <w:numFmt w:val="bullet"/>
      <w:lvlText w:val="o"/>
      <w:lvlJc w:val="left"/>
      <w:pPr>
        <w:tabs>
          <w:tab w:val="num" w:pos="3600"/>
        </w:tabs>
        <w:ind w:left="3600" w:hanging="360"/>
      </w:pPr>
      <w:rPr>
        <w:rFonts w:ascii="Courier New" w:hAnsi="Courier New" w:hint="default"/>
      </w:rPr>
    </w:lvl>
    <w:lvl w:ilvl="5" w:tplc="50125400" w:tentative="1">
      <w:start w:val="1"/>
      <w:numFmt w:val="bullet"/>
      <w:lvlText w:val=""/>
      <w:lvlJc w:val="left"/>
      <w:pPr>
        <w:tabs>
          <w:tab w:val="num" w:pos="4320"/>
        </w:tabs>
        <w:ind w:left="4320" w:hanging="360"/>
      </w:pPr>
      <w:rPr>
        <w:rFonts w:ascii="Wingdings" w:hAnsi="Wingdings" w:hint="default"/>
      </w:rPr>
    </w:lvl>
    <w:lvl w:ilvl="6" w:tplc="EA323BE0" w:tentative="1">
      <w:start w:val="1"/>
      <w:numFmt w:val="bullet"/>
      <w:lvlText w:val=""/>
      <w:lvlJc w:val="left"/>
      <w:pPr>
        <w:tabs>
          <w:tab w:val="num" w:pos="5040"/>
        </w:tabs>
        <w:ind w:left="5040" w:hanging="360"/>
      </w:pPr>
      <w:rPr>
        <w:rFonts w:ascii="Symbol" w:hAnsi="Symbol" w:hint="default"/>
      </w:rPr>
    </w:lvl>
    <w:lvl w:ilvl="7" w:tplc="83942D40" w:tentative="1">
      <w:start w:val="1"/>
      <w:numFmt w:val="bullet"/>
      <w:lvlText w:val="o"/>
      <w:lvlJc w:val="left"/>
      <w:pPr>
        <w:tabs>
          <w:tab w:val="num" w:pos="5760"/>
        </w:tabs>
        <w:ind w:left="5760" w:hanging="360"/>
      </w:pPr>
      <w:rPr>
        <w:rFonts w:ascii="Courier New" w:hAnsi="Courier New" w:hint="default"/>
      </w:rPr>
    </w:lvl>
    <w:lvl w:ilvl="8" w:tplc="69FC6D18" w:tentative="1">
      <w:start w:val="1"/>
      <w:numFmt w:val="bullet"/>
      <w:lvlText w:val=""/>
      <w:lvlJc w:val="left"/>
      <w:pPr>
        <w:tabs>
          <w:tab w:val="num" w:pos="6480"/>
        </w:tabs>
        <w:ind w:left="6480" w:hanging="360"/>
      </w:pPr>
      <w:rPr>
        <w:rFonts w:ascii="Wingdings" w:hAnsi="Wingdings" w:hint="default"/>
      </w:rPr>
    </w:lvl>
  </w:abstractNum>
  <w:abstractNum w:abstractNumId="5">
    <w:nsid w:val="49C97638"/>
    <w:multiLevelType w:val="hybridMultilevel"/>
    <w:tmpl w:val="10D650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1E03473"/>
    <w:multiLevelType w:val="hybridMultilevel"/>
    <w:tmpl w:val="AE6853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30A4446"/>
    <w:multiLevelType w:val="hybridMultilevel"/>
    <w:tmpl w:val="451212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6B633B0"/>
    <w:multiLevelType w:val="hybridMultilevel"/>
    <w:tmpl w:val="8D9282C2"/>
    <w:lvl w:ilvl="0" w:tplc="1C6CA5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F3104A3"/>
    <w:multiLevelType w:val="hybridMultilevel"/>
    <w:tmpl w:val="66B48B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6"/>
  </w:num>
  <w:num w:numId="4">
    <w:abstractNumId w:val="1"/>
  </w:num>
  <w:num w:numId="5">
    <w:abstractNumId w:val="7"/>
  </w:num>
  <w:num w:numId="6">
    <w:abstractNumId w:val="8"/>
  </w:num>
  <w:num w:numId="7">
    <w:abstractNumId w:val="3"/>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58D"/>
    <w:rsid w:val="00000412"/>
    <w:rsid w:val="000021AA"/>
    <w:rsid w:val="00024F6B"/>
    <w:rsid w:val="000458C5"/>
    <w:rsid w:val="00055E14"/>
    <w:rsid w:val="00055FD8"/>
    <w:rsid w:val="00062610"/>
    <w:rsid w:val="00073E85"/>
    <w:rsid w:val="00076954"/>
    <w:rsid w:val="0007799F"/>
    <w:rsid w:val="0009755B"/>
    <w:rsid w:val="000976B0"/>
    <w:rsid w:val="000B7D4D"/>
    <w:rsid w:val="000C102F"/>
    <w:rsid w:val="000C49A9"/>
    <w:rsid w:val="000C4F79"/>
    <w:rsid w:val="000D1A4A"/>
    <w:rsid w:val="0012181D"/>
    <w:rsid w:val="0012731D"/>
    <w:rsid w:val="00132133"/>
    <w:rsid w:val="00137F90"/>
    <w:rsid w:val="00142E95"/>
    <w:rsid w:val="001505EF"/>
    <w:rsid w:val="00165FF4"/>
    <w:rsid w:val="00170A0B"/>
    <w:rsid w:val="00171B0C"/>
    <w:rsid w:val="001754D4"/>
    <w:rsid w:val="00175D70"/>
    <w:rsid w:val="0017660D"/>
    <w:rsid w:val="00177E53"/>
    <w:rsid w:val="00184662"/>
    <w:rsid w:val="00184CCE"/>
    <w:rsid w:val="0018786D"/>
    <w:rsid w:val="00193978"/>
    <w:rsid w:val="00194C8E"/>
    <w:rsid w:val="00197441"/>
    <w:rsid w:val="001A599C"/>
    <w:rsid w:val="001B4814"/>
    <w:rsid w:val="001F21CE"/>
    <w:rsid w:val="00202294"/>
    <w:rsid w:val="00204F3F"/>
    <w:rsid w:val="00206E59"/>
    <w:rsid w:val="00225B98"/>
    <w:rsid w:val="002266A5"/>
    <w:rsid w:val="00226C59"/>
    <w:rsid w:val="00235C83"/>
    <w:rsid w:val="0024253B"/>
    <w:rsid w:val="002440C9"/>
    <w:rsid w:val="002457ED"/>
    <w:rsid w:val="0024658E"/>
    <w:rsid w:val="00263A67"/>
    <w:rsid w:val="00266412"/>
    <w:rsid w:val="0028089B"/>
    <w:rsid w:val="0029083B"/>
    <w:rsid w:val="00291E04"/>
    <w:rsid w:val="002A0C9F"/>
    <w:rsid w:val="002B62CC"/>
    <w:rsid w:val="002B708F"/>
    <w:rsid w:val="002C2A08"/>
    <w:rsid w:val="002D2754"/>
    <w:rsid w:val="002D5825"/>
    <w:rsid w:val="002F026C"/>
    <w:rsid w:val="002F1351"/>
    <w:rsid w:val="002F4B57"/>
    <w:rsid w:val="002F64CB"/>
    <w:rsid w:val="00304003"/>
    <w:rsid w:val="00313853"/>
    <w:rsid w:val="00316FA8"/>
    <w:rsid w:val="00326150"/>
    <w:rsid w:val="003272E2"/>
    <w:rsid w:val="0033585D"/>
    <w:rsid w:val="0034505A"/>
    <w:rsid w:val="00351593"/>
    <w:rsid w:val="00352FD4"/>
    <w:rsid w:val="00364E59"/>
    <w:rsid w:val="00370A61"/>
    <w:rsid w:val="00370E1F"/>
    <w:rsid w:val="003B394D"/>
    <w:rsid w:val="003D2765"/>
    <w:rsid w:val="003D29B4"/>
    <w:rsid w:val="003D4606"/>
    <w:rsid w:val="003F0E65"/>
    <w:rsid w:val="003F6DFE"/>
    <w:rsid w:val="003F7712"/>
    <w:rsid w:val="004042EA"/>
    <w:rsid w:val="00416948"/>
    <w:rsid w:val="004206E4"/>
    <w:rsid w:val="00431CBF"/>
    <w:rsid w:val="004413E8"/>
    <w:rsid w:val="00457F00"/>
    <w:rsid w:val="00470FC7"/>
    <w:rsid w:val="00471967"/>
    <w:rsid w:val="004813AE"/>
    <w:rsid w:val="00483AAF"/>
    <w:rsid w:val="00490B11"/>
    <w:rsid w:val="004950C6"/>
    <w:rsid w:val="004A4CF6"/>
    <w:rsid w:val="004B7DB8"/>
    <w:rsid w:val="004D6651"/>
    <w:rsid w:val="004E1060"/>
    <w:rsid w:val="004F6F4A"/>
    <w:rsid w:val="004F72A9"/>
    <w:rsid w:val="005213EB"/>
    <w:rsid w:val="00527FE9"/>
    <w:rsid w:val="0053031F"/>
    <w:rsid w:val="00531F4E"/>
    <w:rsid w:val="00535CA6"/>
    <w:rsid w:val="00546131"/>
    <w:rsid w:val="00550206"/>
    <w:rsid w:val="00553233"/>
    <w:rsid w:val="00573E8B"/>
    <w:rsid w:val="005773F8"/>
    <w:rsid w:val="005B0022"/>
    <w:rsid w:val="005B1407"/>
    <w:rsid w:val="005B26ED"/>
    <w:rsid w:val="005B3234"/>
    <w:rsid w:val="005B4457"/>
    <w:rsid w:val="005C0B21"/>
    <w:rsid w:val="005C0DA5"/>
    <w:rsid w:val="005C5291"/>
    <w:rsid w:val="005D0A67"/>
    <w:rsid w:val="005E47F7"/>
    <w:rsid w:val="005E6787"/>
    <w:rsid w:val="00617C7F"/>
    <w:rsid w:val="00633B05"/>
    <w:rsid w:val="00641A18"/>
    <w:rsid w:val="00646E64"/>
    <w:rsid w:val="00647E30"/>
    <w:rsid w:val="00650C68"/>
    <w:rsid w:val="00655AB6"/>
    <w:rsid w:val="00655E6D"/>
    <w:rsid w:val="00662027"/>
    <w:rsid w:val="006660E8"/>
    <w:rsid w:val="006714C0"/>
    <w:rsid w:val="006769B3"/>
    <w:rsid w:val="006A3D65"/>
    <w:rsid w:val="006A74A9"/>
    <w:rsid w:val="006B6765"/>
    <w:rsid w:val="006B720E"/>
    <w:rsid w:val="006C7B34"/>
    <w:rsid w:val="006E32A8"/>
    <w:rsid w:val="006E5310"/>
    <w:rsid w:val="006E6E8C"/>
    <w:rsid w:val="006F6310"/>
    <w:rsid w:val="006F7738"/>
    <w:rsid w:val="006F7863"/>
    <w:rsid w:val="006F7AE7"/>
    <w:rsid w:val="00704A51"/>
    <w:rsid w:val="00704B0E"/>
    <w:rsid w:val="00707DF5"/>
    <w:rsid w:val="007165E6"/>
    <w:rsid w:val="00731DDD"/>
    <w:rsid w:val="00732A57"/>
    <w:rsid w:val="00740193"/>
    <w:rsid w:val="007425AE"/>
    <w:rsid w:val="00743C76"/>
    <w:rsid w:val="0074460A"/>
    <w:rsid w:val="00746683"/>
    <w:rsid w:val="007646C4"/>
    <w:rsid w:val="007651AB"/>
    <w:rsid w:val="0076658D"/>
    <w:rsid w:val="00777A5A"/>
    <w:rsid w:val="00780365"/>
    <w:rsid w:val="00780654"/>
    <w:rsid w:val="00791E85"/>
    <w:rsid w:val="007A03A8"/>
    <w:rsid w:val="007A7433"/>
    <w:rsid w:val="007B0222"/>
    <w:rsid w:val="007B1D09"/>
    <w:rsid w:val="007B4DC1"/>
    <w:rsid w:val="007B6B7A"/>
    <w:rsid w:val="007B7430"/>
    <w:rsid w:val="007C7534"/>
    <w:rsid w:val="007D2EB0"/>
    <w:rsid w:val="007F0D71"/>
    <w:rsid w:val="007F2B05"/>
    <w:rsid w:val="007F7BA1"/>
    <w:rsid w:val="008126C6"/>
    <w:rsid w:val="0081337B"/>
    <w:rsid w:val="00813A1D"/>
    <w:rsid w:val="00820C88"/>
    <w:rsid w:val="00826E07"/>
    <w:rsid w:val="00841B67"/>
    <w:rsid w:val="00852FA2"/>
    <w:rsid w:val="00857849"/>
    <w:rsid w:val="00866C3B"/>
    <w:rsid w:val="0086782C"/>
    <w:rsid w:val="00887915"/>
    <w:rsid w:val="00891705"/>
    <w:rsid w:val="008A29DF"/>
    <w:rsid w:val="008B3900"/>
    <w:rsid w:val="008B4014"/>
    <w:rsid w:val="008C485A"/>
    <w:rsid w:val="008D22FA"/>
    <w:rsid w:val="008D7837"/>
    <w:rsid w:val="008E211D"/>
    <w:rsid w:val="008F3B5E"/>
    <w:rsid w:val="009064AC"/>
    <w:rsid w:val="0091200D"/>
    <w:rsid w:val="00912A00"/>
    <w:rsid w:val="00913891"/>
    <w:rsid w:val="00915CCC"/>
    <w:rsid w:val="0093785E"/>
    <w:rsid w:val="009413BD"/>
    <w:rsid w:val="00954D10"/>
    <w:rsid w:val="00964568"/>
    <w:rsid w:val="00967D22"/>
    <w:rsid w:val="00972846"/>
    <w:rsid w:val="009752A7"/>
    <w:rsid w:val="009A7F6A"/>
    <w:rsid w:val="009C47B7"/>
    <w:rsid w:val="009C630A"/>
    <w:rsid w:val="009D01FC"/>
    <w:rsid w:val="009D043A"/>
    <w:rsid w:val="009E2609"/>
    <w:rsid w:val="009F1C73"/>
    <w:rsid w:val="00A02491"/>
    <w:rsid w:val="00A11A61"/>
    <w:rsid w:val="00A21DE8"/>
    <w:rsid w:val="00A24118"/>
    <w:rsid w:val="00A27F80"/>
    <w:rsid w:val="00A3363F"/>
    <w:rsid w:val="00A361D7"/>
    <w:rsid w:val="00A370EE"/>
    <w:rsid w:val="00A407BC"/>
    <w:rsid w:val="00A44535"/>
    <w:rsid w:val="00A546F2"/>
    <w:rsid w:val="00A63C0F"/>
    <w:rsid w:val="00A71C0F"/>
    <w:rsid w:val="00A85582"/>
    <w:rsid w:val="00A86A5D"/>
    <w:rsid w:val="00A907E4"/>
    <w:rsid w:val="00A94ACA"/>
    <w:rsid w:val="00AA0D06"/>
    <w:rsid w:val="00AB1129"/>
    <w:rsid w:val="00AC3D0F"/>
    <w:rsid w:val="00B15F00"/>
    <w:rsid w:val="00B2077E"/>
    <w:rsid w:val="00B24C33"/>
    <w:rsid w:val="00B272FD"/>
    <w:rsid w:val="00B322E6"/>
    <w:rsid w:val="00B342B1"/>
    <w:rsid w:val="00B36213"/>
    <w:rsid w:val="00B36688"/>
    <w:rsid w:val="00B37AEB"/>
    <w:rsid w:val="00B4011A"/>
    <w:rsid w:val="00B43BDA"/>
    <w:rsid w:val="00B504B8"/>
    <w:rsid w:val="00B66B51"/>
    <w:rsid w:val="00B718EF"/>
    <w:rsid w:val="00B93697"/>
    <w:rsid w:val="00BA37C0"/>
    <w:rsid w:val="00BA721C"/>
    <w:rsid w:val="00BA75A6"/>
    <w:rsid w:val="00BB27A8"/>
    <w:rsid w:val="00BC26AD"/>
    <w:rsid w:val="00BC3478"/>
    <w:rsid w:val="00BD4252"/>
    <w:rsid w:val="00BD7427"/>
    <w:rsid w:val="00BE4F98"/>
    <w:rsid w:val="00BE7A9B"/>
    <w:rsid w:val="00BF70CE"/>
    <w:rsid w:val="00C06C5F"/>
    <w:rsid w:val="00C17BA1"/>
    <w:rsid w:val="00C2022C"/>
    <w:rsid w:val="00C216ED"/>
    <w:rsid w:val="00C305FD"/>
    <w:rsid w:val="00C349A6"/>
    <w:rsid w:val="00C4016A"/>
    <w:rsid w:val="00C42407"/>
    <w:rsid w:val="00C62589"/>
    <w:rsid w:val="00C7676A"/>
    <w:rsid w:val="00C77ABC"/>
    <w:rsid w:val="00C80EE4"/>
    <w:rsid w:val="00C81A4A"/>
    <w:rsid w:val="00C851B9"/>
    <w:rsid w:val="00C92751"/>
    <w:rsid w:val="00CB0F0F"/>
    <w:rsid w:val="00CB3B8D"/>
    <w:rsid w:val="00CB5494"/>
    <w:rsid w:val="00CB5656"/>
    <w:rsid w:val="00CC3694"/>
    <w:rsid w:val="00CE68B0"/>
    <w:rsid w:val="00CE7BF4"/>
    <w:rsid w:val="00CF1CB2"/>
    <w:rsid w:val="00CF7133"/>
    <w:rsid w:val="00D078B3"/>
    <w:rsid w:val="00D326B4"/>
    <w:rsid w:val="00D355ED"/>
    <w:rsid w:val="00D463DC"/>
    <w:rsid w:val="00D50A36"/>
    <w:rsid w:val="00D512DD"/>
    <w:rsid w:val="00D514B2"/>
    <w:rsid w:val="00D61433"/>
    <w:rsid w:val="00D814FB"/>
    <w:rsid w:val="00D83DED"/>
    <w:rsid w:val="00D842F4"/>
    <w:rsid w:val="00D87414"/>
    <w:rsid w:val="00D917CB"/>
    <w:rsid w:val="00D919E8"/>
    <w:rsid w:val="00D94D74"/>
    <w:rsid w:val="00D95BE3"/>
    <w:rsid w:val="00DA6918"/>
    <w:rsid w:val="00DC019D"/>
    <w:rsid w:val="00DC1208"/>
    <w:rsid w:val="00DD44A8"/>
    <w:rsid w:val="00DD75EA"/>
    <w:rsid w:val="00DE09ED"/>
    <w:rsid w:val="00DF0E79"/>
    <w:rsid w:val="00E06036"/>
    <w:rsid w:val="00E16CCE"/>
    <w:rsid w:val="00E33562"/>
    <w:rsid w:val="00E415C7"/>
    <w:rsid w:val="00E51403"/>
    <w:rsid w:val="00E51991"/>
    <w:rsid w:val="00E51A3F"/>
    <w:rsid w:val="00E602E2"/>
    <w:rsid w:val="00E603A4"/>
    <w:rsid w:val="00E66AEE"/>
    <w:rsid w:val="00E73423"/>
    <w:rsid w:val="00E77425"/>
    <w:rsid w:val="00E84024"/>
    <w:rsid w:val="00E91916"/>
    <w:rsid w:val="00E9360C"/>
    <w:rsid w:val="00E97FCE"/>
    <w:rsid w:val="00EA0361"/>
    <w:rsid w:val="00EA2E4A"/>
    <w:rsid w:val="00EA30E3"/>
    <w:rsid w:val="00EA681E"/>
    <w:rsid w:val="00EB1D13"/>
    <w:rsid w:val="00EB274F"/>
    <w:rsid w:val="00EB738E"/>
    <w:rsid w:val="00EC621E"/>
    <w:rsid w:val="00ED2AA5"/>
    <w:rsid w:val="00ED5C57"/>
    <w:rsid w:val="00EE6552"/>
    <w:rsid w:val="00EF7FBE"/>
    <w:rsid w:val="00F06EAA"/>
    <w:rsid w:val="00F132BE"/>
    <w:rsid w:val="00F5411A"/>
    <w:rsid w:val="00F579AF"/>
    <w:rsid w:val="00F6245A"/>
    <w:rsid w:val="00F72EB5"/>
    <w:rsid w:val="00F804F8"/>
    <w:rsid w:val="00F9738E"/>
    <w:rsid w:val="00FB7643"/>
    <w:rsid w:val="00FD22CE"/>
    <w:rsid w:val="00FD7424"/>
    <w:rsid w:val="00FF5E0E"/>
    <w:rsid w:val="00FF6F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E7A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3F8"/>
    <w:rPr>
      <w:sz w:val="24"/>
    </w:rPr>
  </w:style>
  <w:style w:type="paragraph" w:styleId="Balk1">
    <w:name w:val="heading 1"/>
    <w:basedOn w:val="Normal"/>
    <w:next w:val="Normal"/>
    <w:qFormat/>
    <w:rsid w:val="00DD44A8"/>
    <w:pPr>
      <w:keepNext/>
      <w:outlineLvl w:val="0"/>
    </w:pPr>
    <w:rPr>
      <w:rFonts w:ascii="BookmanTurk" w:hAnsi="BookmanTurk"/>
      <w:b/>
      <w:sz w:val="16"/>
    </w:rPr>
  </w:style>
  <w:style w:type="paragraph" w:styleId="Balk2">
    <w:name w:val="heading 2"/>
    <w:basedOn w:val="Normal"/>
    <w:next w:val="Normal"/>
    <w:qFormat/>
    <w:rsid w:val="00DD44A8"/>
    <w:pPr>
      <w:keepNext/>
      <w:jc w:val="center"/>
      <w:outlineLvl w:val="1"/>
    </w:pPr>
    <w:rPr>
      <w:rFonts w:ascii="BookmanTurk" w:hAnsi="BookmanTurk"/>
      <w:b/>
      <w:sz w:val="14"/>
    </w:rPr>
  </w:style>
  <w:style w:type="paragraph" w:styleId="Balk3">
    <w:name w:val="heading 3"/>
    <w:basedOn w:val="Normal"/>
    <w:next w:val="Normal"/>
    <w:qFormat/>
    <w:rsid w:val="00DD44A8"/>
    <w:pPr>
      <w:keepNext/>
      <w:ind w:right="-250"/>
      <w:outlineLvl w:val="2"/>
    </w:pPr>
    <w:rPr>
      <w:rFonts w:ascii="BookmanTurk" w:hAnsi="BookmanTurk"/>
      <w:b/>
      <w:sz w:val="16"/>
    </w:rPr>
  </w:style>
  <w:style w:type="paragraph" w:styleId="Balk4">
    <w:name w:val="heading 4"/>
    <w:basedOn w:val="Normal"/>
    <w:next w:val="Normal"/>
    <w:qFormat/>
    <w:rsid w:val="00DD44A8"/>
    <w:pPr>
      <w:keepNext/>
      <w:ind w:right="-534"/>
      <w:outlineLvl w:val="3"/>
    </w:pPr>
    <w:rPr>
      <w:rFonts w:ascii="BookmanTurk" w:hAnsi="BookmanTurk"/>
      <w:b/>
      <w:sz w:val="14"/>
    </w:rPr>
  </w:style>
  <w:style w:type="paragraph" w:styleId="Balk5">
    <w:name w:val="heading 5"/>
    <w:basedOn w:val="Normal"/>
    <w:next w:val="Normal"/>
    <w:qFormat/>
    <w:rsid w:val="00DD44A8"/>
    <w:pPr>
      <w:keepNext/>
      <w:ind w:right="-197"/>
      <w:outlineLvl w:val="4"/>
    </w:pPr>
    <w:rPr>
      <w:rFonts w:ascii="BookmanTurk" w:hAnsi="BookmanTurk"/>
      <w:b/>
      <w:sz w:val="14"/>
    </w:rPr>
  </w:style>
  <w:style w:type="paragraph" w:styleId="Balk6">
    <w:name w:val="heading 6"/>
    <w:basedOn w:val="Normal"/>
    <w:next w:val="Normal"/>
    <w:qFormat/>
    <w:rsid w:val="00DD44A8"/>
    <w:pPr>
      <w:keepNext/>
      <w:jc w:val="right"/>
      <w:outlineLvl w:val="5"/>
    </w:pPr>
    <w:rPr>
      <w:rFonts w:ascii="BookmanTurk" w:hAnsi="BookmanTurk"/>
      <w:b/>
      <w:sz w:val="16"/>
    </w:rPr>
  </w:style>
  <w:style w:type="paragraph" w:styleId="Balk7">
    <w:name w:val="heading 7"/>
    <w:basedOn w:val="Normal"/>
    <w:next w:val="Normal"/>
    <w:qFormat/>
    <w:rsid w:val="00DD44A8"/>
    <w:pPr>
      <w:keepNext/>
      <w:jc w:val="center"/>
      <w:outlineLvl w:val="6"/>
    </w:pPr>
    <w:rPr>
      <w:b/>
      <w:sz w:val="16"/>
    </w:rPr>
  </w:style>
  <w:style w:type="paragraph" w:styleId="Balk8">
    <w:name w:val="heading 8"/>
    <w:basedOn w:val="Normal"/>
    <w:next w:val="Normal"/>
    <w:qFormat/>
    <w:rsid w:val="00DD44A8"/>
    <w:pPr>
      <w:keepNext/>
      <w:ind w:right="-108"/>
      <w:outlineLvl w:val="7"/>
    </w:pPr>
    <w:rPr>
      <w:rFonts w:ascii="BookmanTurk" w:hAnsi="BookmanTurk"/>
      <w:b/>
      <w:sz w:val="16"/>
    </w:rPr>
  </w:style>
  <w:style w:type="paragraph" w:styleId="Balk9">
    <w:name w:val="heading 9"/>
    <w:basedOn w:val="Normal"/>
    <w:next w:val="Normal"/>
    <w:qFormat/>
    <w:rsid w:val="00DD44A8"/>
    <w:pPr>
      <w:keepNext/>
      <w:jc w:val="center"/>
      <w:outlineLvl w:val="8"/>
    </w:pPr>
    <w:rPr>
      <w:rFonts w:ascii="Bookman" w:hAnsi="Bookman"/>
      <w:b/>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D44A8"/>
    <w:pPr>
      <w:tabs>
        <w:tab w:val="center" w:pos="4153"/>
        <w:tab w:val="right" w:pos="8306"/>
      </w:tabs>
    </w:pPr>
  </w:style>
  <w:style w:type="paragraph" w:styleId="Altbilgi">
    <w:name w:val="footer"/>
    <w:basedOn w:val="Normal"/>
    <w:link w:val="AltbilgiChar"/>
    <w:rsid w:val="00DD44A8"/>
    <w:pPr>
      <w:tabs>
        <w:tab w:val="center" w:pos="4153"/>
        <w:tab w:val="right" w:pos="8306"/>
      </w:tabs>
    </w:pPr>
  </w:style>
  <w:style w:type="paragraph" w:styleId="GvdeMetni">
    <w:name w:val="Body Text"/>
    <w:basedOn w:val="Normal"/>
    <w:rsid w:val="00DD44A8"/>
    <w:pPr>
      <w:jc w:val="center"/>
    </w:pPr>
    <w:rPr>
      <w:rFonts w:ascii="BookmanTurk" w:hAnsi="BookmanTurk"/>
      <w:sz w:val="16"/>
    </w:rPr>
  </w:style>
  <w:style w:type="paragraph" w:styleId="GvdeMetni2">
    <w:name w:val="Body Text 2"/>
    <w:basedOn w:val="Normal"/>
    <w:rsid w:val="00DD44A8"/>
    <w:rPr>
      <w:rFonts w:ascii="BookmanTurk" w:hAnsi="BookmanTurk"/>
      <w:sz w:val="14"/>
    </w:rPr>
  </w:style>
  <w:style w:type="paragraph" w:styleId="GvdeMetni3">
    <w:name w:val="Body Text 3"/>
    <w:basedOn w:val="Normal"/>
    <w:rsid w:val="00DD44A8"/>
    <w:rPr>
      <w:rFonts w:ascii="Bookman" w:hAnsi="Bookman"/>
      <w:b/>
      <w:sz w:val="18"/>
    </w:rPr>
  </w:style>
  <w:style w:type="character" w:styleId="SayfaNumaras">
    <w:name w:val="page number"/>
    <w:basedOn w:val="VarsaylanParagrafYazTipi"/>
    <w:rsid w:val="00C42407"/>
  </w:style>
  <w:style w:type="character" w:customStyle="1" w:styleId="stbilgiChar">
    <w:name w:val="Üstbilgi Char"/>
    <w:link w:val="stbilgi"/>
    <w:uiPriority w:val="99"/>
    <w:rsid w:val="00CC3694"/>
    <w:rPr>
      <w:sz w:val="24"/>
    </w:rPr>
  </w:style>
  <w:style w:type="character" w:customStyle="1" w:styleId="AltbilgiChar">
    <w:name w:val="Altbilgi Char"/>
    <w:link w:val="Altbilgi"/>
    <w:rsid w:val="00CC3694"/>
    <w:rPr>
      <w:sz w:val="24"/>
    </w:rPr>
  </w:style>
  <w:style w:type="paragraph" w:styleId="BalonMetni">
    <w:name w:val="Balloon Text"/>
    <w:basedOn w:val="Normal"/>
    <w:link w:val="BalonMetniChar"/>
    <w:rsid w:val="00351593"/>
    <w:rPr>
      <w:rFonts w:ascii="Tahoma" w:hAnsi="Tahoma" w:cs="Tahoma"/>
      <w:sz w:val="16"/>
      <w:szCs w:val="16"/>
    </w:rPr>
  </w:style>
  <w:style w:type="character" w:customStyle="1" w:styleId="BalonMetniChar">
    <w:name w:val="Balon Metni Char"/>
    <w:basedOn w:val="VarsaylanParagrafYazTipi"/>
    <w:link w:val="BalonMetni"/>
    <w:rsid w:val="00351593"/>
    <w:rPr>
      <w:rFonts w:ascii="Tahoma" w:hAnsi="Tahoma" w:cs="Tahoma"/>
      <w:sz w:val="16"/>
      <w:szCs w:val="16"/>
    </w:rPr>
  </w:style>
  <w:style w:type="paragraph" w:customStyle="1" w:styleId="TableParagraph">
    <w:name w:val="Table Paragraph"/>
    <w:basedOn w:val="Normal"/>
    <w:uiPriority w:val="1"/>
    <w:qFormat/>
    <w:rsid w:val="00364E59"/>
    <w:pPr>
      <w:widowControl w:val="0"/>
    </w:pPr>
    <w:rPr>
      <w:rFonts w:ascii="Times New Roman" w:eastAsia="Times New Roman" w:hAnsi="Times New Roman"/>
      <w:sz w:val="22"/>
      <w:szCs w:val="22"/>
      <w:lang w:val="en-US" w:eastAsia="en-US"/>
    </w:rPr>
  </w:style>
  <w:style w:type="paragraph" w:styleId="ListeParagraf">
    <w:name w:val="List Paragraph"/>
    <w:basedOn w:val="Normal"/>
    <w:uiPriority w:val="1"/>
    <w:qFormat/>
    <w:rsid w:val="00E415C7"/>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E415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3A67"/>
    <w:pPr>
      <w:autoSpaceDE w:val="0"/>
      <w:autoSpaceDN w:val="0"/>
      <w:adjustRightInd w:val="0"/>
    </w:pPr>
    <w:rPr>
      <w:rFonts w:ascii="FBBOGG+Calibri,Bold" w:eastAsiaTheme="minorHAnsi" w:hAnsi="FBBOGG+Calibri,Bold" w:cs="FBBOGG+Calibri,Bold"/>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3F8"/>
    <w:rPr>
      <w:sz w:val="24"/>
    </w:rPr>
  </w:style>
  <w:style w:type="paragraph" w:styleId="Balk1">
    <w:name w:val="heading 1"/>
    <w:basedOn w:val="Normal"/>
    <w:next w:val="Normal"/>
    <w:qFormat/>
    <w:rsid w:val="00DD44A8"/>
    <w:pPr>
      <w:keepNext/>
      <w:outlineLvl w:val="0"/>
    </w:pPr>
    <w:rPr>
      <w:rFonts w:ascii="BookmanTurk" w:hAnsi="BookmanTurk"/>
      <w:b/>
      <w:sz w:val="16"/>
    </w:rPr>
  </w:style>
  <w:style w:type="paragraph" w:styleId="Balk2">
    <w:name w:val="heading 2"/>
    <w:basedOn w:val="Normal"/>
    <w:next w:val="Normal"/>
    <w:qFormat/>
    <w:rsid w:val="00DD44A8"/>
    <w:pPr>
      <w:keepNext/>
      <w:jc w:val="center"/>
      <w:outlineLvl w:val="1"/>
    </w:pPr>
    <w:rPr>
      <w:rFonts w:ascii="BookmanTurk" w:hAnsi="BookmanTurk"/>
      <w:b/>
      <w:sz w:val="14"/>
    </w:rPr>
  </w:style>
  <w:style w:type="paragraph" w:styleId="Balk3">
    <w:name w:val="heading 3"/>
    <w:basedOn w:val="Normal"/>
    <w:next w:val="Normal"/>
    <w:qFormat/>
    <w:rsid w:val="00DD44A8"/>
    <w:pPr>
      <w:keepNext/>
      <w:ind w:right="-250"/>
      <w:outlineLvl w:val="2"/>
    </w:pPr>
    <w:rPr>
      <w:rFonts w:ascii="BookmanTurk" w:hAnsi="BookmanTurk"/>
      <w:b/>
      <w:sz w:val="16"/>
    </w:rPr>
  </w:style>
  <w:style w:type="paragraph" w:styleId="Balk4">
    <w:name w:val="heading 4"/>
    <w:basedOn w:val="Normal"/>
    <w:next w:val="Normal"/>
    <w:qFormat/>
    <w:rsid w:val="00DD44A8"/>
    <w:pPr>
      <w:keepNext/>
      <w:ind w:right="-534"/>
      <w:outlineLvl w:val="3"/>
    </w:pPr>
    <w:rPr>
      <w:rFonts w:ascii="BookmanTurk" w:hAnsi="BookmanTurk"/>
      <w:b/>
      <w:sz w:val="14"/>
    </w:rPr>
  </w:style>
  <w:style w:type="paragraph" w:styleId="Balk5">
    <w:name w:val="heading 5"/>
    <w:basedOn w:val="Normal"/>
    <w:next w:val="Normal"/>
    <w:qFormat/>
    <w:rsid w:val="00DD44A8"/>
    <w:pPr>
      <w:keepNext/>
      <w:ind w:right="-197"/>
      <w:outlineLvl w:val="4"/>
    </w:pPr>
    <w:rPr>
      <w:rFonts w:ascii="BookmanTurk" w:hAnsi="BookmanTurk"/>
      <w:b/>
      <w:sz w:val="14"/>
    </w:rPr>
  </w:style>
  <w:style w:type="paragraph" w:styleId="Balk6">
    <w:name w:val="heading 6"/>
    <w:basedOn w:val="Normal"/>
    <w:next w:val="Normal"/>
    <w:qFormat/>
    <w:rsid w:val="00DD44A8"/>
    <w:pPr>
      <w:keepNext/>
      <w:jc w:val="right"/>
      <w:outlineLvl w:val="5"/>
    </w:pPr>
    <w:rPr>
      <w:rFonts w:ascii="BookmanTurk" w:hAnsi="BookmanTurk"/>
      <w:b/>
      <w:sz w:val="16"/>
    </w:rPr>
  </w:style>
  <w:style w:type="paragraph" w:styleId="Balk7">
    <w:name w:val="heading 7"/>
    <w:basedOn w:val="Normal"/>
    <w:next w:val="Normal"/>
    <w:qFormat/>
    <w:rsid w:val="00DD44A8"/>
    <w:pPr>
      <w:keepNext/>
      <w:jc w:val="center"/>
      <w:outlineLvl w:val="6"/>
    </w:pPr>
    <w:rPr>
      <w:b/>
      <w:sz w:val="16"/>
    </w:rPr>
  </w:style>
  <w:style w:type="paragraph" w:styleId="Balk8">
    <w:name w:val="heading 8"/>
    <w:basedOn w:val="Normal"/>
    <w:next w:val="Normal"/>
    <w:qFormat/>
    <w:rsid w:val="00DD44A8"/>
    <w:pPr>
      <w:keepNext/>
      <w:ind w:right="-108"/>
      <w:outlineLvl w:val="7"/>
    </w:pPr>
    <w:rPr>
      <w:rFonts w:ascii="BookmanTurk" w:hAnsi="BookmanTurk"/>
      <w:b/>
      <w:sz w:val="16"/>
    </w:rPr>
  </w:style>
  <w:style w:type="paragraph" w:styleId="Balk9">
    <w:name w:val="heading 9"/>
    <w:basedOn w:val="Normal"/>
    <w:next w:val="Normal"/>
    <w:qFormat/>
    <w:rsid w:val="00DD44A8"/>
    <w:pPr>
      <w:keepNext/>
      <w:jc w:val="center"/>
      <w:outlineLvl w:val="8"/>
    </w:pPr>
    <w:rPr>
      <w:rFonts w:ascii="Bookman" w:hAnsi="Bookman"/>
      <w:b/>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D44A8"/>
    <w:pPr>
      <w:tabs>
        <w:tab w:val="center" w:pos="4153"/>
        <w:tab w:val="right" w:pos="8306"/>
      </w:tabs>
    </w:pPr>
  </w:style>
  <w:style w:type="paragraph" w:styleId="Altbilgi">
    <w:name w:val="footer"/>
    <w:basedOn w:val="Normal"/>
    <w:link w:val="AltbilgiChar"/>
    <w:rsid w:val="00DD44A8"/>
    <w:pPr>
      <w:tabs>
        <w:tab w:val="center" w:pos="4153"/>
        <w:tab w:val="right" w:pos="8306"/>
      </w:tabs>
    </w:pPr>
  </w:style>
  <w:style w:type="paragraph" w:styleId="GvdeMetni">
    <w:name w:val="Body Text"/>
    <w:basedOn w:val="Normal"/>
    <w:rsid w:val="00DD44A8"/>
    <w:pPr>
      <w:jc w:val="center"/>
    </w:pPr>
    <w:rPr>
      <w:rFonts w:ascii="BookmanTurk" w:hAnsi="BookmanTurk"/>
      <w:sz w:val="16"/>
    </w:rPr>
  </w:style>
  <w:style w:type="paragraph" w:styleId="GvdeMetni2">
    <w:name w:val="Body Text 2"/>
    <w:basedOn w:val="Normal"/>
    <w:rsid w:val="00DD44A8"/>
    <w:rPr>
      <w:rFonts w:ascii="BookmanTurk" w:hAnsi="BookmanTurk"/>
      <w:sz w:val="14"/>
    </w:rPr>
  </w:style>
  <w:style w:type="paragraph" w:styleId="GvdeMetni3">
    <w:name w:val="Body Text 3"/>
    <w:basedOn w:val="Normal"/>
    <w:rsid w:val="00DD44A8"/>
    <w:rPr>
      <w:rFonts w:ascii="Bookman" w:hAnsi="Bookman"/>
      <w:b/>
      <w:sz w:val="18"/>
    </w:rPr>
  </w:style>
  <w:style w:type="character" w:styleId="SayfaNumaras">
    <w:name w:val="page number"/>
    <w:basedOn w:val="VarsaylanParagrafYazTipi"/>
    <w:rsid w:val="00C42407"/>
  </w:style>
  <w:style w:type="character" w:customStyle="1" w:styleId="stbilgiChar">
    <w:name w:val="Üstbilgi Char"/>
    <w:link w:val="stbilgi"/>
    <w:uiPriority w:val="99"/>
    <w:rsid w:val="00CC3694"/>
    <w:rPr>
      <w:sz w:val="24"/>
    </w:rPr>
  </w:style>
  <w:style w:type="character" w:customStyle="1" w:styleId="AltbilgiChar">
    <w:name w:val="Altbilgi Char"/>
    <w:link w:val="Altbilgi"/>
    <w:rsid w:val="00CC3694"/>
    <w:rPr>
      <w:sz w:val="24"/>
    </w:rPr>
  </w:style>
  <w:style w:type="paragraph" w:styleId="BalonMetni">
    <w:name w:val="Balloon Text"/>
    <w:basedOn w:val="Normal"/>
    <w:link w:val="BalonMetniChar"/>
    <w:rsid w:val="00351593"/>
    <w:rPr>
      <w:rFonts w:ascii="Tahoma" w:hAnsi="Tahoma" w:cs="Tahoma"/>
      <w:sz w:val="16"/>
      <w:szCs w:val="16"/>
    </w:rPr>
  </w:style>
  <w:style w:type="character" w:customStyle="1" w:styleId="BalonMetniChar">
    <w:name w:val="Balon Metni Char"/>
    <w:basedOn w:val="VarsaylanParagrafYazTipi"/>
    <w:link w:val="BalonMetni"/>
    <w:rsid w:val="00351593"/>
    <w:rPr>
      <w:rFonts w:ascii="Tahoma" w:hAnsi="Tahoma" w:cs="Tahoma"/>
      <w:sz w:val="16"/>
      <w:szCs w:val="16"/>
    </w:rPr>
  </w:style>
  <w:style w:type="paragraph" w:customStyle="1" w:styleId="TableParagraph">
    <w:name w:val="Table Paragraph"/>
    <w:basedOn w:val="Normal"/>
    <w:uiPriority w:val="1"/>
    <w:qFormat/>
    <w:rsid w:val="00364E59"/>
    <w:pPr>
      <w:widowControl w:val="0"/>
    </w:pPr>
    <w:rPr>
      <w:rFonts w:ascii="Times New Roman" w:eastAsia="Times New Roman" w:hAnsi="Times New Roman"/>
      <w:sz w:val="22"/>
      <w:szCs w:val="22"/>
      <w:lang w:val="en-US" w:eastAsia="en-US"/>
    </w:rPr>
  </w:style>
  <w:style w:type="paragraph" w:styleId="ListeParagraf">
    <w:name w:val="List Paragraph"/>
    <w:basedOn w:val="Normal"/>
    <w:uiPriority w:val="1"/>
    <w:qFormat/>
    <w:rsid w:val="00E415C7"/>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E415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3A67"/>
    <w:pPr>
      <w:autoSpaceDE w:val="0"/>
      <w:autoSpaceDN w:val="0"/>
      <w:adjustRightInd w:val="0"/>
    </w:pPr>
    <w:rPr>
      <w:rFonts w:ascii="FBBOGG+Calibri,Bold" w:eastAsiaTheme="minorHAnsi" w:hAnsi="FBBOGG+Calibri,Bold" w:cs="FBBOGG+Calibri,Bol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4926">
      <w:bodyDiv w:val="1"/>
      <w:marLeft w:val="0"/>
      <w:marRight w:val="0"/>
      <w:marTop w:val="0"/>
      <w:marBottom w:val="0"/>
      <w:divBdr>
        <w:top w:val="none" w:sz="0" w:space="0" w:color="auto"/>
        <w:left w:val="none" w:sz="0" w:space="0" w:color="auto"/>
        <w:bottom w:val="none" w:sz="0" w:space="0" w:color="auto"/>
        <w:right w:val="none" w:sz="0" w:space="0" w:color="auto"/>
      </w:divBdr>
    </w:div>
    <w:div w:id="625238009">
      <w:bodyDiv w:val="1"/>
      <w:marLeft w:val="0"/>
      <w:marRight w:val="0"/>
      <w:marTop w:val="0"/>
      <w:marBottom w:val="0"/>
      <w:divBdr>
        <w:top w:val="none" w:sz="0" w:space="0" w:color="auto"/>
        <w:left w:val="none" w:sz="0" w:space="0" w:color="auto"/>
        <w:bottom w:val="none" w:sz="0" w:space="0" w:color="auto"/>
        <w:right w:val="none" w:sz="0" w:space="0" w:color="auto"/>
      </w:divBdr>
    </w:div>
    <w:div w:id="712116562">
      <w:bodyDiv w:val="1"/>
      <w:marLeft w:val="0"/>
      <w:marRight w:val="0"/>
      <w:marTop w:val="0"/>
      <w:marBottom w:val="0"/>
      <w:divBdr>
        <w:top w:val="none" w:sz="0" w:space="0" w:color="auto"/>
        <w:left w:val="none" w:sz="0" w:space="0" w:color="auto"/>
        <w:bottom w:val="none" w:sz="0" w:space="0" w:color="auto"/>
        <w:right w:val="none" w:sz="0" w:space="0" w:color="auto"/>
      </w:divBdr>
    </w:div>
    <w:div w:id="1652102450">
      <w:bodyDiv w:val="1"/>
      <w:marLeft w:val="0"/>
      <w:marRight w:val="0"/>
      <w:marTop w:val="0"/>
      <w:marBottom w:val="0"/>
      <w:divBdr>
        <w:top w:val="none" w:sz="0" w:space="0" w:color="auto"/>
        <w:left w:val="none" w:sz="0" w:space="0" w:color="auto"/>
        <w:bottom w:val="none" w:sz="0" w:space="0" w:color="auto"/>
        <w:right w:val="none" w:sz="0" w:space="0" w:color="auto"/>
      </w:divBdr>
    </w:div>
    <w:div w:id="20165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F2FB7-F58D-4060-8C1D-D3DE36B7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360</Words>
  <Characters>2053</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tse</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efendioglu</dc:creator>
  <cp:lastModifiedBy>ibrahim</cp:lastModifiedBy>
  <cp:revision>9</cp:revision>
  <cp:lastPrinted>2020-10-14T08:45:00Z</cp:lastPrinted>
  <dcterms:created xsi:type="dcterms:W3CDTF">2020-10-14T08:32:00Z</dcterms:created>
  <dcterms:modified xsi:type="dcterms:W3CDTF">2020-10-14T08:46:00Z</dcterms:modified>
</cp:coreProperties>
</file>